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3DB7" w14:textId="052D4FA8" w:rsidR="00D64D91" w:rsidRPr="0006605D" w:rsidRDefault="007F2D08" w:rsidP="0075132E">
      <w:pPr>
        <w:spacing w:line="280" w:lineRule="exact"/>
        <w:jc w:val="center"/>
        <w:rPr>
          <w:rFonts w:cstheme="minorHAnsi"/>
          <w:sz w:val="28"/>
          <w:szCs w:val="28"/>
        </w:rPr>
      </w:pPr>
      <w:r>
        <w:rPr>
          <w:rFonts w:cstheme="minorHAnsi"/>
          <w:sz w:val="28"/>
          <w:szCs w:val="28"/>
        </w:rPr>
        <w:t>Article pour bulletin municipal</w:t>
      </w:r>
    </w:p>
    <w:p w14:paraId="0227F3C6" w14:textId="7F72C28D" w:rsidR="009347CA" w:rsidRDefault="007F5101" w:rsidP="0075132E">
      <w:pPr>
        <w:spacing w:line="280" w:lineRule="exact"/>
        <w:jc w:val="center"/>
        <w:rPr>
          <w:rFonts w:cstheme="minorHAnsi"/>
          <w:sz w:val="22"/>
          <w:szCs w:val="22"/>
        </w:rPr>
      </w:pPr>
      <w:r>
        <w:rPr>
          <w:rFonts w:cstheme="minorHAnsi"/>
          <w:sz w:val="22"/>
          <w:szCs w:val="22"/>
        </w:rPr>
        <w:t>Eyzahut</w:t>
      </w:r>
    </w:p>
    <w:p w14:paraId="4D892BC2" w14:textId="77777777" w:rsidR="004C13E1" w:rsidRPr="00DF204D" w:rsidRDefault="004C13E1" w:rsidP="002F2EFE">
      <w:pPr>
        <w:spacing w:line="280" w:lineRule="exact"/>
        <w:rPr>
          <w:rFonts w:cstheme="minorHAnsi"/>
          <w:sz w:val="22"/>
          <w:szCs w:val="22"/>
        </w:rPr>
      </w:pPr>
    </w:p>
    <w:p w14:paraId="227A9067" w14:textId="10279082" w:rsidR="007D6436" w:rsidRPr="0006605D" w:rsidRDefault="007F2D08" w:rsidP="0006605D">
      <w:pPr>
        <w:jc w:val="center"/>
        <w:rPr>
          <w:b/>
          <w:bCs/>
          <w:color w:val="0069B4" w:themeColor="accent1"/>
          <w:sz w:val="36"/>
          <w:szCs w:val="36"/>
        </w:rPr>
      </w:pPr>
      <w:r>
        <w:rPr>
          <w:b/>
          <w:bCs/>
          <w:color w:val="0069B4" w:themeColor="accent1"/>
          <w:sz w:val="36"/>
          <w:szCs w:val="36"/>
        </w:rPr>
        <w:t xml:space="preserve">Les </w:t>
      </w:r>
      <w:r w:rsidR="00711251">
        <w:rPr>
          <w:b/>
          <w:bCs/>
          <w:color w:val="0069B4" w:themeColor="accent1"/>
          <w:sz w:val="36"/>
          <w:szCs w:val="36"/>
        </w:rPr>
        <w:t>travaux</w:t>
      </w:r>
      <w:r w:rsidR="00876139" w:rsidRPr="0006605D">
        <w:rPr>
          <w:b/>
          <w:bCs/>
          <w:color w:val="0069B4" w:themeColor="accent1"/>
          <w:sz w:val="36"/>
          <w:szCs w:val="36"/>
        </w:rPr>
        <w:t xml:space="preserve"> </w:t>
      </w:r>
      <w:r w:rsidR="001B5F1D">
        <w:rPr>
          <w:b/>
          <w:bCs/>
          <w:color w:val="0069B4" w:themeColor="accent1"/>
          <w:sz w:val="36"/>
          <w:szCs w:val="36"/>
        </w:rPr>
        <w:t xml:space="preserve">de </w:t>
      </w:r>
      <w:r w:rsidR="00876139" w:rsidRPr="0006605D">
        <w:rPr>
          <w:b/>
          <w:bCs/>
          <w:color w:val="0069B4" w:themeColor="accent1"/>
          <w:sz w:val="36"/>
          <w:szCs w:val="36"/>
        </w:rPr>
        <w:t>déploiement du réseau public de fibre optique</w:t>
      </w:r>
      <w:r w:rsidR="00711251">
        <w:rPr>
          <w:b/>
          <w:bCs/>
          <w:color w:val="0069B4" w:themeColor="accent1"/>
          <w:sz w:val="36"/>
          <w:szCs w:val="36"/>
        </w:rPr>
        <w:t xml:space="preserve"> </w:t>
      </w:r>
      <w:r>
        <w:rPr>
          <w:b/>
          <w:bCs/>
          <w:color w:val="0069B4" w:themeColor="accent1"/>
          <w:sz w:val="36"/>
          <w:szCs w:val="36"/>
        </w:rPr>
        <w:t xml:space="preserve">démarrent </w:t>
      </w:r>
      <w:r w:rsidR="00C90FEF">
        <w:rPr>
          <w:b/>
          <w:bCs/>
          <w:color w:val="0069B4" w:themeColor="accent1"/>
          <w:sz w:val="36"/>
          <w:szCs w:val="36"/>
        </w:rPr>
        <w:t>sur</w:t>
      </w:r>
      <w:r w:rsidR="00255C66">
        <w:rPr>
          <w:b/>
          <w:bCs/>
          <w:color w:val="0069B4" w:themeColor="accent1"/>
          <w:sz w:val="36"/>
          <w:szCs w:val="36"/>
        </w:rPr>
        <w:t xml:space="preserve"> </w:t>
      </w:r>
      <w:r w:rsidR="004C13E1">
        <w:rPr>
          <w:b/>
          <w:bCs/>
          <w:color w:val="0069B4" w:themeColor="accent1"/>
          <w:sz w:val="36"/>
          <w:szCs w:val="36"/>
        </w:rPr>
        <w:t>notre commune</w:t>
      </w:r>
      <w:r w:rsidR="00C90FEF">
        <w:rPr>
          <w:b/>
          <w:bCs/>
          <w:color w:val="0069B4" w:themeColor="accent1"/>
          <w:sz w:val="36"/>
          <w:szCs w:val="36"/>
        </w:rPr>
        <w:t xml:space="preserve"> </w:t>
      </w:r>
    </w:p>
    <w:p w14:paraId="4E7CBD64" w14:textId="77777777" w:rsidR="007D6436" w:rsidRPr="0006605D" w:rsidRDefault="007D6436" w:rsidP="0075132E">
      <w:pPr>
        <w:autoSpaceDE w:val="0"/>
        <w:autoSpaceDN w:val="0"/>
        <w:adjustRightInd w:val="0"/>
        <w:spacing w:line="280" w:lineRule="exact"/>
        <w:rPr>
          <w:rFonts w:cstheme="minorHAnsi"/>
          <w:b/>
          <w:bCs/>
          <w:color w:val="000000"/>
          <w:sz w:val="22"/>
          <w:szCs w:val="22"/>
        </w:rPr>
      </w:pPr>
    </w:p>
    <w:p w14:paraId="1401642E" w14:textId="5EADA908" w:rsidR="00404261" w:rsidRPr="00756EBB" w:rsidRDefault="003A7CE0" w:rsidP="0075132E">
      <w:pPr>
        <w:autoSpaceDE w:val="0"/>
        <w:autoSpaceDN w:val="0"/>
        <w:adjustRightInd w:val="0"/>
        <w:spacing w:line="280" w:lineRule="exact"/>
        <w:jc w:val="both"/>
        <w:rPr>
          <w:rFonts w:cstheme="minorHAnsi"/>
          <w:sz w:val="22"/>
          <w:szCs w:val="22"/>
        </w:rPr>
      </w:pPr>
      <w:r w:rsidRPr="00756EBB">
        <w:rPr>
          <w:rFonts w:cstheme="minorHAnsi"/>
          <w:sz w:val="22"/>
          <w:szCs w:val="22"/>
        </w:rPr>
        <w:t>Piloté par le Syndicat mixte ADN, pour le compte des Départements de l’Ardèche et de la Drôme, de la Région Auvergne-Rhône-Alpes et des intercommunalités du territoire</w:t>
      </w:r>
      <w:r w:rsidR="00E41C0A" w:rsidRPr="00756EBB">
        <w:rPr>
          <w:rFonts w:cstheme="minorHAnsi"/>
          <w:sz w:val="22"/>
          <w:szCs w:val="22"/>
        </w:rPr>
        <w:t xml:space="preserve"> notamment votre </w:t>
      </w:r>
      <w:r w:rsidR="00E41C0A" w:rsidRPr="008E25D8">
        <w:rPr>
          <w:rFonts w:cstheme="minorHAnsi"/>
          <w:sz w:val="22"/>
          <w:szCs w:val="22"/>
        </w:rPr>
        <w:t xml:space="preserve">Communauté </w:t>
      </w:r>
      <w:r w:rsidR="007F5101">
        <w:rPr>
          <w:rFonts w:cstheme="minorHAnsi"/>
          <w:sz w:val="22"/>
          <w:szCs w:val="22"/>
        </w:rPr>
        <w:t>de communes Dieulefit</w:t>
      </w:r>
      <w:r w:rsidR="000845EA">
        <w:rPr>
          <w:rFonts w:cstheme="minorHAnsi"/>
          <w:sz w:val="22"/>
          <w:szCs w:val="22"/>
        </w:rPr>
        <w:t>-</w:t>
      </w:r>
      <w:proofErr w:type="spellStart"/>
      <w:r w:rsidR="007F5101">
        <w:rPr>
          <w:rFonts w:cstheme="minorHAnsi"/>
          <w:sz w:val="22"/>
          <w:szCs w:val="22"/>
        </w:rPr>
        <w:t>Bourdeaux</w:t>
      </w:r>
      <w:proofErr w:type="spellEnd"/>
      <w:r w:rsidR="002F2EFE">
        <w:rPr>
          <w:rFonts w:cstheme="minorHAnsi"/>
          <w:sz w:val="22"/>
          <w:szCs w:val="22"/>
        </w:rPr>
        <w:t xml:space="preserve">, </w:t>
      </w:r>
      <w:r w:rsidRPr="00D457C6">
        <w:rPr>
          <w:rFonts w:cstheme="minorHAnsi"/>
          <w:sz w:val="22"/>
          <w:szCs w:val="22"/>
        </w:rPr>
        <w:t>avec le soutien de l’État et de l’Europe</w:t>
      </w:r>
      <w:r w:rsidR="002C4F20">
        <w:rPr>
          <w:rFonts w:cstheme="minorHAnsi"/>
          <w:sz w:val="22"/>
          <w:szCs w:val="22"/>
        </w:rPr>
        <w:t xml:space="preserve"> (FEDER)</w:t>
      </w:r>
      <w:r w:rsidRPr="00D457C6">
        <w:rPr>
          <w:rFonts w:cstheme="minorHAnsi"/>
          <w:sz w:val="22"/>
          <w:szCs w:val="22"/>
        </w:rPr>
        <w:t>, le grand projet public de déploiement de la fibre optique se poursuit</w:t>
      </w:r>
      <w:r w:rsidRPr="00756EBB">
        <w:rPr>
          <w:rFonts w:cstheme="minorHAnsi"/>
          <w:sz w:val="22"/>
          <w:szCs w:val="22"/>
        </w:rPr>
        <w:t>.</w:t>
      </w:r>
      <w:r w:rsidR="00876139" w:rsidRPr="00756EBB">
        <w:rPr>
          <w:rFonts w:cstheme="minorHAnsi"/>
          <w:sz w:val="22"/>
          <w:szCs w:val="22"/>
        </w:rPr>
        <w:t xml:space="preserve"> </w:t>
      </w:r>
    </w:p>
    <w:p w14:paraId="669F30B2" w14:textId="77777777" w:rsidR="00756EBB" w:rsidRDefault="00756EBB" w:rsidP="0075132E">
      <w:pPr>
        <w:autoSpaceDE w:val="0"/>
        <w:autoSpaceDN w:val="0"/>
        <w:adjustRightInd w:val="0"/>
        <w:spacing w:line="280" w:lineRule="exact"/>
        <w:jc w:val="both"/>
        <w:rPr>
          <w:rFonts w:cstheme="minorHAnsi"/>
          <w:b/>
          <w:bCs/>
          <w:sz w:val="22"/>
          <w:szCs w:val="22"/>
        </w:rPr>
      </w:pPr>
    </w:p>
    <w:p w14:paraId="6401D79F" w14:textId="078D648C" w:rsidR="00614D06" w:rsidRPr="00404261" w:rsidRDefault="00E83057" w:rsidP="00404261">
      <w:pPr>
        <w:autoSpaceDE w:val="0"/>
        <w:autoSpaceDN w:val="0"/>
        <w:adjustRightInd w:val="0"/>
        <w:spacing w:line="280" w:lineRule="exact"/>
        <w:jc w:val="both"/>
        <w:rPr>
          <w:rFonts w:cstheme="minorHAnsi"/>
          <w:b/>
          <w:bCs/>
          <w:sz w:val="22"/>
          <w:szCs w:val="22"/>
        </w:rPr>
      </w:pPr>
      <w:r w:rsidRPr="0006605D">
        <w:rPr>
          <w:rFonts w:cstheme="minorHAnsi"/>
          <w:b/>
          <w:bCs/>
          <w:sz w:val="22"/>
          <w:szCs w:val="22"/>
        </w:rPr>
        <w:t>Le</w:t>
      </w:r>
      <w:r w:rsidR="00E74D7A" w:rsidRPr="0006605D">
        <w:rPr>
          <w:rFonts w:cstheme="minorHAnsi"/>
          <w:b/>
          <w:bCs/>
          <w:sz w:val="22"/>
          <w:szCs w:val="22"/>
        </w:rPr>
        <w:t>s travaux</w:t>
      </w:r>
      <w:r w:rsidR="00876139" w:rsidRPr="0006605D">
        <w:rPr>
          <w:rFonts w:cstheme="minorHAnsi"/>
          <w:b/>
          <w:bCs/>
          <w:sz w:val="22"/>
          <w:szCs w:val="22"/>
        </w:rPr>
        <w:t xml:space="preserve"> de déploiement de la fibre optique viennent de </w:t>
      </w:r>
      <w:r w:rsidR="00876139" w:rsidRPr="008E25D8">
        <w:rPr>
          <w:rFonts w:cstheme="minorHAnsi"/>
          <w:b/>
          <w:bCs/>
          <w:sz w:val="22"/>
          <w:szCs w:val="22"/>
        </w:rPr>
        <w:t xml:space="preserve">démarrer </w:t>
      </w:r>
      <w:r w:rsidR="007159C5">
        <w:rPr>
          <w:rFonts w:cstheme="minorHAnsi"/>
          <w:b/>
          <w:bCs/>
          <w:sz w:val="22"/>
          <w:szCs w:val="22"/>
        </w:rPr>
        <w:t>sur</w:t>
      </w:r>
      <w:r w:rsidR="00831D6F">
        <w:rPr>
          <w:rFonts w:cstheme="minorHAnsi"/>
          <w:b/>
          <w:bCs/>
          <w:sz w:val="22"/>
          <w:szCs w:val="22"/>
        </w:rPr>
        <w:t xml:space="preserve"> </w:t>
      </w:r>
      <w:r w:rsidR="00255C66">
        <w:rPr>
          <w:rFonts w:cstheme="minorHAnsi"/>
          <w:b/>
          <w:bCs/>
          <w:sz w:val="22"/>
          <w:szCs w:val="22"/>
        </w:rPr>
        <w:t>notre</w:t>
      </w:r>
      <w:r w:rsidR="00C90FEF">
        <w:rPr>
          <w:rFonts w:cstheme="minorHAnsi"/>
          <w:b/>
          <w:bCs/>
          <w:sz w:val="22"/>
          <w:szCs w:val="22"/>
        </w:rPr>
        <w:t xml:space="preserve"> commune</w:t>
      </w:r>
      <w:r w:rsidR="007159C5">
        <w:rPr>
          <w:rFonts w:cstheme="minorHAnsi"/>
          <w:b/>
          <w:bCs/>
          <w:sz w:val="22"/>
          <w:szCs w:val="22"/>
        </w:rPr>
        <w:t>. I</w:t>
      </w:r>
      <w:r w:rsidR="00404261">
        <w:rPr>
          <w:rFonts w:cstheme="minorHAnsi"/>
          <w:b/>
          <w:bCs/>
          <w:sz w:val="22"/>
          <w:szCs w:val="22"/>
        </w:rPr>
        <w:t xml:space="preserve">ls permettront au terme </w:t>
      </w:r>
      <w:r w:rsidR="00FE0F60">
        <w:rPr>
          <w:rFonts w:cstheme="minorHAnsi"/>
          <w:b/>
          <w:bCs/>
          <w:sz w:val="22"/>
          <w:szCs w:val="22"/>
        </w:rPr>
        <w:t xml:space="preserve">de ce </w:t>
      </w:r>
      <w:r w:rsidR="00404261">
        <w:rPr>
          <w:rFonts w:cstheme="minorHAnsi"/>
          <w:b/>
          <w:bCs/>
          <w:sz w:val="22"/>
          <w:szCs w:val="22"/>
        </w:rPr>
        <w:t xml:space="preserve">déploiement à </w:t>
      </w:r>
      <w:r w:rsidR="00404261" w:rsidRPr="005C76B9">
        <w:rPr>
          <w:rFonts w:cstheme="minorHAnsi"/>
          <w:b/>
          <w:bCs/>
          <w:sz w:val="22"/>
          <w:szCs w:val="22"/>
        </w:rPr>
        <w:t xml:space="preserve">environ </w:t>
      </w:r>
      <w:r w:rsidR="00521C9F">
        <w:rPr>
          <w:rFonts w:cstheme="minorHAnsi"/>
          <w:b/>
          <w:bCs/>
          <w:sz w:val="22"/>
          <w:szCs w:val="22"/>
        </w:rPr>
        <w:t>143</w:t>
      </w:r>
      <w:r w:rsidR="00B200BE">
        <w:rPr>
          <w:rFonts w:cstheme="minorHAnsi"/>
          <w:b/>
          <w:bCs/>
          <w:sz w:val="22"/>
          <w:szCs w:val="22"/>
        </w:rPr>
        <w:t xml:space="preserve"> </w:t>
      </w:r>
      <w:r w:rsidR="00404261" w:rsidRPr="005C76B9">
        <w:rPr>
          <w:rFonts w:cstheme="minorHAnsi"/>
          <w:b/>
          <w:bCs/>
          <w:sz w:val="22"/>
          <w:szCs w:val="22"/>
        </w:rPr>
        <w:t>foyers ou locaux</w:t>
      </w:r>
      <w:r w:rsidR="00404261">
        <w:rPr>
          <w:rFonts w:cstheme="minorHAnsi"/>
          <w:b/>
          <w:bCs/>
          <w:sz w:val="22"/>
          <w:szCs w:val="22"/>
        </w:rPr>
        <w:t xml:space="preserve"> d’activités de bénéficier des services Très Haut </w:t>
      </w:r>
      <w:r w:rsidR="00E41C0A">
        <w:rPr>
          <w:rFonts w:cstheme="minorHAnsi"/>
          <w:b/>
          <w:bCs/>
          <w:sz w:val="22"/>
          <w:szCs w:val="22"/>
        </w:rPr>
        <w:t>D</w:t>
      </w:r>
      <w:r w:rsidR="00404261">
        <w:rPr>
          <w:rFonts w:cstheme="minorHAnsi"/>
          <w:b/>
          <w:bCs/>
          <w:sz w:val="22"/>
          <w:szCs w:val="22"/>
        </w:rPr>
        <w:t>ébit sur fibre optique</w:t>
      </w:r>
      <w:r w:rsidR="00E41C0A">
        <w:rPr>
          <w:rFonts w:cstheme="minorHAnsi"/>
          <w:b/>
          <w:bCs/>
          <w:sz w:val="22"/>
          <w:szCs w:val="22"/>
        </w:rPr>
        <w:t xml:space="preserve">. </w:t>
      </w:r>
    </w:p>
    <w:p w14:paraId="2AC8F861" w14:textId="77777777" w:rsidR="007F2D08" w:rsidRDefault="007F2D08" w:rsidP="00D61C3D">
      <w:pPr>
        <w:spacing w:line="280" w:lineRule="exact"/>
        <w:rPr>
          <w:i/>
          <w:iCs/>
          <w:sz w:val="22"/>
          <w:szCs w:val="22"/>
        </w:rPr>
      </w:pPr>
    </w:p>
    <w:p w14:paraId="6118D3D0" w14:textId="2D066493" w:rsidR="00D61C3D" w:rsidRPr="00404261" w:rsidRDefault="00404261" w:rsidP="00404261">
      <w:pPr>
        <w:spacing w:after="120" w:line="264" w:lineRule="auto"/>
        <w:jc w:val="both"/>
        <w:rPr>
          <w:b/>
          <w:bCs/>
          <w:caps/>
          <w:color w:val="0069B4" w:themeColor="accent1"/>
          <w:u w:val="single"/>
        </w:rPr>
      </w:pPr>
      <w:r w:rsidRPr="00404261">
        <w:rPr>
          <w:b/>
          <w:bCs/>
          <w:caps/>
          <w:color w:val="0069B4" w:themeColor="accent1"/>
          <w:u w:val="single"/>
        </w:rPr>
        <w:t>Les travaux dans le détail</w:t>
      </w:r>
    </w:p>
    <w:p w14:paraId="5E84ECF5" w14:textId="63589B17" w:rsidR="00404261" w:rsidRPr="00404261" w:rsidRDefault="00404261" w:rsidP="00404261">
      <w:pPr>
        <w:pStyle w:val="Default"/>
        <w:jc w:val="both"/>
        <w:rPr>
          <w:rFonts w:asciiTheme="minorHAnsi" w:hAnsiTheme="minorHAnsi" w:cstheme="minorHAnsi"/>
          <w:sz w:val="22"/>
          <w:szCs w:val="22"/>
          <w:u w:color="0A53A5"/>
        </w:rPr>
      </w:pPr>
      <w:r w:rsidRPr="00404261">
        <w:rPr>
          <w:rFonts w:asciiTheme="minorHAnsi" w:hAnsiTheme="minorHAnsi" w:cstheme="minorHAnsi"/>
          <w:sz w:val="22"/>
          <w:szCs w:val="22"/>
          <w:u w:color="0A53A5"/>
        </w:rPr>
        <w:t>Pendant cette phase de travaux</w:t>
      </w:r>
      <w:r w:rsidR="00E41C0A">
        <w:rPr>
          <w:rFonts w:asciiTheme="minorHAnsi" w:hAnsiTheme="minorHAnsi" w:cstheme="minorHAnsi"/>
          <w:sz w:val="22"/>
          <w:szCs w:val="22"/>
          <w:u w:color="0A53A5"/>
        </w:rPr>
        <w:t xml:space="preserve"> de 6 à 9 mois environ</w:t>
      </w:r>
      <w:r w:rsidRPr="00404261">
        <w:rPr>
          <w:rFonts w:asciiTheme="minorHAnsi" w:hAnsiTheme="minorHAnsi" w:cstheme="minorHAnsi"/>
          <w:sz w:val="22"/>
          <w:szCs w:val="22"/>
          <w:u w:color="0A53A5"/>
        </w:rPr>
        <w:t>, le groupement d’entreprises Axione / Bouygues Energies &amp; Services</w:t>
      </w:r>
      <w:r>
        <w:rPr>
          <w:rFonts w:asciiTheme="minorHAnsi" w:hAnsiTheme="minorHAnsi" w:cstheme="minorHAnsi"/>
          <w:sz w:val="22"/>
          <w:szCs w:val="22"/>
          <w:u w:color="0A53A5"/>
        </w:rPr>
        <w:t>, en charge du déploiement sur notre commune</w:t>
      </w:r>
      <w:r w:rsidR="00E41C0A">
        <w:rPr>
          <w:rFonts w:asciiTheme="minorHAnsi" w:hAnsiTheme="minorHAnsi" w:cstheme="minorHAnsi"/>
          <w:sz w:val="22"/>
          <w:szCs w:val="22"/>
          <w:u w:color="0A53A5"/>
        </w:rPr>
        <w:t>,</w:t>
      </w:r>
      <w:r>
        <w:rPr>
          <w:rFonts w:asciiTheme="minorHAnsi" w:hAnsiTheme="minorHAnsi" w:cstheme="minorHAnsi"/>
          <w:sz w:val="22"/>
          <w:szCs w:val="22"/>
          <w:u w:color="0A53A5"/>
        </w:rPr>
        <w:t xml:space="preserve"> </w:t>
      </w:r>
      <w:r w:rsidRPr="00404261">
        <w:rPr>
          <w:rFonts w:asciiTheme="minorHAnsi" w:hAnsiTheme="minorHAnsi" w:cstheme="minorHAnsi"/>
          <w:sz w:val="22"/>
          <w:szCs w:val="22"/>
          <w:u w:color="0A53A5"/>
        </w:rPr>
        <w:t>va réaliser plusieurs opérations :</w:t>
      </w:r>
    </w:p>
    <w:p w14:paraId="2C8355D6" w14:textId="4601603D" w:rsidR="00404261" w:rsidRPr="00404261" w:rsidRDefault="00404261" w:rsidP="00404261">
      <w:pPr>
        <w:pStyle w:val="Default"/>
        <w:numPr>
          <w:ilvl w:val="0"/>
          <w:numId w:val="24"/>
        </w:numPr>
        <w:jc w:val="both"/>
        <w:rPr>
          <w:rFonts w:asciiTheme="minorHAnsi" w:hAnsiTheme="minorHAnsi" w:cstheme="minorHAnsi"/>
          <w:sz w:val="22"/>
          <w:szCs w:val="22"/>
          <w:u w:color="0A53A5"/>
        </w:rPr>
      </w:pPr>
      <w:proofErr w:type="gramStart"/>
      <w:r w:rsidRPr="00404261">
        <w:rPr>
          <w:rFonts w:asciiTheme="minorHAnsi" w:hAnsiTheme="minorHAnsi" w:cstheme="minorHAnsi"/>
          <w:b/>
          <w:bCs/>
          <w:sz w:val="22"/>
          <w:szCs w:val="22"/>
          <w:u w:color="0A53A5"/>
        </w:rPr>
        <w:t>des</w:t>
      </w:r>
      <w:proofErr w:type="gramEnd"/>
      <w:r w:rsidRPr="00404261">
        <w:rPr>
          <w:rFonts w:asciiTheme="minorHAnsi" w:hAnsiTheme="minorHAnsi" w:cstheme="minorHAnsi"/>
          <w:b/>
          <w:bCs/>
          <w:sz w:val="22"/>
          <w:szCs w:val="22"/>
          <w:u w:color="0A53A5"/>
        </w:rPr>
        <w:t xml:space="preserve"> travaux de</w:t>
      </w:r>
      <w:r w:rsidRPr="00404261">
        <w:rPr>
          <w:rFonts w:asciiTheme="minorHAnsi" w:hAnsiTheme="minorHAnsi" w:cstheme="minorHAnsi"/>
          <w:sz w:val="22"/>
          <w:szCs w:val="22"/>
          <w:u w:color="0A53A5"/>
        </w:rPr>
        <w:t xml:space="preserve"> </w:t>
      </w:r>
      <w:r w:rsidRPr="00404261">
        <w:rPr>
          <w:rFonts w:asciiTheme="minorHAnsi" w:hAnsiTheme="minorHAnsi" w:cstheme="minorHAnsi"/>
          <w:b/>
          <w:bCs/>
          <w:sz w:val="22"/>
          <w:szCs w:val="22"/>
          <w:u w:color="0A53A5"/>
        </w:rPr>
        <w:t>génie-civil</w:t>
      </w:r>
      <w:r w:rsidRPr="00404261">
        <w:rPr>
          <w:rFonts w:asciiTheme="minorHAnsi" w:hAnsiTheme="minorHAnsi" w:cstheme="minorHAnsi"/>
          <w:sz w:val="22"/>
          <w:szCs w:val="22"/>
          <w:u w:color="0A53A5"/>
        </w:rPr>
        <w:t xml:space="preserve"> : réhausses de chambres, réparation de réseaux souterrains cassés, consolidation et remplacement de poteaux des réseaux électriques et téléphoniques, création de tranchées pour poser de nouveaux fourreaux lorsque c’est nécessaire ;</w:t>
      </w:r>
    </w:p>
    <w:p w14:paraId="4580BC9F" w14:textId="3525A3A4" w:rsidR="00404261" w:rsidRPr="00404261" w:rsidRDefault="00404261" w:rsidP="00404261">
      <w:pPr>
        <w:pStyle w:val="Default"/>
        <w:numPr>
          <w:ilvl w:val="0"/>
          <w:numId w:val="24"/>
        </w:numPr>
        <w:jc w:val="both"/>
        <w:rPr>
          <w:rFonts w:asciiTheme="minorHAnsi" w:hAnsiTheme="minorHAnsi" w:cstheme="minorHAnsi"/>
          <w:sz w:val="22"/>
          <w:szCs w:val="22"/>
          <w:u w:color="0A53A5"/>
        </w:rPr>
      </w:pPr>
      <w:proofErr w:type="gramStart"/>
      <w:r w:rsidRPr="00404261">
        <w:rPr>
          <w:rFonts w:asciiTheme="minorHAnsi" w:hAnsiTheme="minorHAnsi" w:cstheme="minorHAnsi"/>
          <w:b/>
          <w:bCs/>
          <w:sz w:val="22"/>
          <w:szCs w:val="22"/>
          <w:u w:color="0A53A5"/>
        </w:rPr>
        <w:t>des</w:t>
      </w:r>
      <w:proofErr w:type="gramEnd"/>
      <w:r w:rsidRPr="00404261">
        <w:rPr>
          <w:rFonts w:asciiTheme="minorHAnsi" w:hAnsiTheme="minorHAnsi" w:cstheme="minorHAnsi"/>
          <w:b/>
          <w:bCs/>
          <w:sz w:val="22"/>
          <w:szCs w:val="22"/>
          <w:u w:color="0A53A5"/>
        </w:rPr>
        <w:t xml:space="preserve"> travaux de câblage</w:t>
      </w:r>
      <w:r w:rsidRPr="00404261">
        <w:rPr>
          <w:rFonts w:asciiTheme="minorHAnsi" w:hAnsiTheme="minorHAnsi" w:cstheme="minorHAnsi"/>
          <w:sz w:val="22"/>
          <w:szCs w:val="22"/>
          <w:u w:color="0A53A5"/>
        </w:rPr>
        <w:t xml:space="preserve"> : déploiement des câbles de fibre optique en aérien </w:t>
      </w:r>
      <w:r>
        <w:rPr>
          <w:rFonts w:asciiTheme="minorHAnsi" w:hAnsiTheme="minorHAnsi" w:cstheme="minorHAnsi"/>
          <w:sz w:val="22"/>
          <w:szCs w:val="22"/>
          <w:u w:color="0A53A5"/>
        </w:rPr>
        <w:t xml:space="preserve">sur les poteaux </w:t>
      </w:r>
      <w:r w:rsidRPr="00404261">
        <w:rPr>
          <w:rFonts w:asciiTheme="minorHAnsi" w:hAnsiTheme="minorHAnsi" w:cstheme="minorHAnsi"/>
          <w:sz w:val="22"/>
          <w:szCs w:val="22"/>
          <w:u w:color="0A53A5"/>
        </w:rPr>
        <w:t>et en souterrain dans les fourreaux ;</w:t>
      </w:r>
    </w:p>
    <w:p w14:paraId="76D0FD58" w14:textId="043E5CF6" w:rsidR="00404261" w:rsidRDefault="00404261" w:rsidP="00404261">
      <w:pPr>
        <w:pStyle w:val="Default"/>
        <w:numPr>
          <w:ilvl w:val="0"/>
          <w:numId w:val="24"/>
        </w:numPr>
        <w:jc w:val="both"/>
        <w:rPr>
          <w:rFonts w:asciiTheme="minorHAnsi" w:hAnsiTheme="minorHAnsi" w:cstheme="minorHAnsi"/>
          <w:sz w:val="22"/>
          <w:szCs w:val="22"/>
          <w:u w:color="0A53A5"/>
        </w:rPr>
      </w:pPr>
      <w:proofErr w:type="gramStart"/>
      <w:r w:rsidRPr="00404261">
        <w:rPr>
          <w:rFonts w:asciiTheme="minorHAnsi" w:hAnsiTheme="minorHAnsi" w:cstheme="minorHAnsi"/>
          <w:b/>
          <w:bCs/>
          <w:sz w:val="22"/>
          <w:szCs w:val="22"/>
          <w:u w:color="0A53A5"/>
        </w:rPr>
        <w:t>la</w:t>
      </w:r>
      <w:proofErr w:type="gramEnd"/>
      <w:r w:rsidRPr="00404261">
        <w:rPr>
          <w:rFonts w:asciiTheme="minorHAnsi" w:hAnsiTheme="minorHAnsi" w:cstheme="minorHAnsi"/>
          <w:b/>
          <w:bCs/>
          <w:sz w:val="22"/>
          <w:szCs w:val="22"/>
          <w:u w:color="0A53A5"/>
        </w:rPr>
        <w:t xml:space="preserve"> réalisation des branchements optiques</w:t>
      </w:r>
      <w:r w:rsidRPr="00404261">
        <w:rPr>
          <w:rFonts w:asciiTheme="minorHAnsi" w:hAnsiTheme="minorHAnsi" w:cstheme="minorHAnsi"/>
          <w:sz w:val="22"/>
          <w:szCs w:val="22"/>
          <w:u w:color="0A53A5"/>
        </w:rPr>
        <w:t xml:space="preserve"> (soudure des câbles) dans les boitiers et locaux techniques </w:t>
      </w:r>
      <w:r w:rsidR="008C2565" w:rsidRPr="00404261">
        <w:rPr>
          <w:rFonts w:asciiTheme="minorHAnsi" w:hAnsiTheme="minorHAnsi" w:cstheme="minorHAnsi"/>
          <w:sz w:val="22"/>
          <w:szCs w:val="22"/>
          <w:u w:color="0A53A5"/>
        </w:rPr>
        <w:t>du réseau</w:t>
      </w:r>
      <w:r w:rsidR="008C2565">
        <w:rPr>
          <w:rFonts w:asciiTheme="minorHAnsi" w:hAnsiTheme="minorHAnsi" w:cstheme="minorHAnsi"/>
          <w:sz w:val="22"/>
          <w:szCs w:val="22"/>
          <w:u w:color="0A53A5"/>
        </w:rPr>
        <w:t>, construits</w:t>
      </w:r>
      <w:r>
        <w:rPr>
          <w:rFonts w:asciiTheme="minorHAnsi" w:hAnsiTheme="minorHAnsi" w:cstheme="minorHAnsi"/>
          <w:sz w:val="22"/>
          <w:szCs w:val="22"/>
          <w:u w:color="0A53A5"/>
        </w:rPr>
        <w:t xml:space="preserve"> préalablement</w:t>
      </w:r>
      <w:r w:rsidRPr="00404261">
        <w:rPr>
          <w:rFonts w:asciiTheme="minorHAnsi" w:hAnsiTheme="minorHAnsi" w:cstheme="minorHAnsi"/>
          <w:sz w:val="22"/>
          <w:szCs w:val="22"/>
          <w:u w:color="0A53A5"/>
        </w:rPr>
        <w:t>.</w:t>
      </w:r>
    </w:p>
    <w:p w14:paraId="49B444F0" w14:textId="77777777" w:rsidR="00404261" w:rsidRPr="00404261" w:rsidRDefault="00404261" w:rsidP="00404261">
      <w:pPr>
        <w:pStyle w:val="Default"/>
        <w:rPr>
          <w:rFonts w:asciiTheme="minorHAnsi" w:hAnsiTheme="minorHAnsi" w:cstheme="minorHAnsi"/>
          <w:sz w:val="22"/>
          <w:szCs w:val="22"/>
          <w:u w:color="0A53A5"/>
        </w:rPr>
      </w:pPr>
    </w:p>
    <w:p w14:paraId="0653C334" w14:textId="00039E6D" w:rsidR="00150A83" w:rsidRDefault="00404261" w:rsidP="00404261">
      <w:pPr>
        <w:pStyle w:val="Default"/>
        <w:jc w:val="both"/>
        <w:rPr>
          <w:rFonts w:asciiTheme="minorHAnsi" w:hAnsiTheme="minorHAnsi" w:cstheme="minorHAnsi"/>
          <w:sz w:val="22"/>
          <w:szCs w:val="22"/>
          <w:u w:color="0A53A5"/>
        </w:rPr>
      </w:pPr>
      <w:r w:rsidRPr="00404261">
        <w:rPr>
          <w:rFonts w:asciiTheme="minorHAnsi" w:hAnsiTheme="minorHAnsi" w:cstheme="minorHAnsi"/>
          <w:sz w:val="22"/>
          <w:szCs w:val="22"/>
          <w:u w:color="0A53A5"/>
        </w:rPr>
        <w:t>Pour des raisons d’ordre réglementaire, le périmètre de déploiement se fait par zone distincte d’environ 400 lignes. Chaque zone avance à son rythme en fonction des aléas rencontrés. La fin des travaux et la commercialisation pour chaque zone peut donc être échelonnée dans le temps.</w:t>
      </w:r>
    </w:p>
    <w:p w14:paraId="69E69DD9" w14:textId="77777777" w:rsidR="00404261" w:rsidRDefault="00404261" w:rsidP="00404261">
      <w:pPr>
        <w:autoSpaceDE w:val="0"/>
        <w:autoSpaceDN w:val="0"/>
        <w:adjustRightInd w:val="0"/>
        <w:spacing w:line="280" w:lineRule="exact"/>
        <w:jc w:val="both"/>
        <w:rPr>
          <w:rFonts w:cstheme="minorHAnsi"/>
          <w:sz w:val="22"/>
          <w:szCs w:val="22"/>
        </w:rPr>
      </w:pPr>
    </w:p>
    <w:p w14:paraId="449DDFFB" w14:textId="6635FE64" w:rsidR="00404261" w:rsidRPr="00404261" w:rsidRDefault="00404261" w:rsidP="00404261">
      <w:pPr>
        <w:spacing w:after="120" w:line="264" w:lineRule="auto"/>
        <w:jc w:val="both"/>
        <w:rPr>
          <w:b/>
          <w:bCs/>
          <w:caps/>
          <w:color w:val="0069B4" w:themeColor="accent1"/>
          <w:u w:val="single"/>
        </w:rPr>
      </w:pPr>
      <w:r w:rsidRPr="00404261">
        <w:rPr>
          <w:b/>
          <w:bCs/>
          <w:caps/>
          <w:color w:val="0069B4" w:themeColor="accent1"/>
          <w:u w:val="single"/>
        </w:rPr>
        <w:t>ET ensuite</w:t>
      </w:r>
      <w:r>
        <w:rPr>
          <w:b/>
          <w:bCs/>
          <w:caps/>
          <w:color w:val="0069B4" w:themeColor="accent1"/>
          <w:u w:val="single"/>
        </w:rPr>
        <w:t>…</w:t>
      </w:r>
    </w:p>
    <w:p w14:paraId="43BAF8CB" w14:textId="2D2E32F1" w:rsidR="00A223BD" w:rsidRDefault="00404261" w:rsidP="00A223BD">
      <w:pPr>
        <w:jc w:val="both"/>
        <w:rPr>
          <w:rFonts w:cstheme="minorHAnsi"/>
          <w:sz w:val="22"/>
          <w:szCs w:val="22"/>
        </w:rPr>
      </w:pPr>
      <w:r>
        <w:rPr>
          <w:rFonts w:cstheme="minorHAnsi"/>
          <w:sz w:val="22"/>
          <w:szCs w:val="22"/>
        </w:rPr>
        <w:t>U</w:t>
      </w:r>
      <w:r w:rsidRPr="00B06B67">
        <w:rPr>
          <w:rFonts w:cstheme="minorHAnsi"/>
          <w:sz w:val="22"/>
          <w:szCs w:val="22"/>
        </w:rPr>
        <w:t xml:space="preserve">ne fois le réseau intégralement déployé, </w:t>
      </w:r>
      <w:r w:rsidR="00A223BD" w:rsidRPr="0006605D">
        <w:rPr>
          <w:rFonts w:cstheme="minorHAnsi"/>
          <w:color w:val="000000"/>
          <w:sz w:val="22"/>
          <w:szCs w:val="22"/>
          <w:u w:color="0A53A5"/>
        </w:rPr>
        <w:t xml:space="preserve">le Syndicat ADN </w:t>
      </w:r>
      <w:r w:rsidR="00A223BD">
        <w:rPr>
          <w:rFonts w:cstheme="minorHAnsi"/>
          <w:sz w:val="22"/>
          <w:szCs w:val="22"/>
        </w:rPr>
        <w:t xml:space="preserve">procède à la réception du réseau. Il s’agira de vérifier par des contrôles terrains et contrôles documentaires la bonne exécution des travaux, la qualité et la performance des infrastructures construites. Cette étape dure au minimum 2 à 3 mois et peut se prolonger en fonction des reprises à réaliser par l’entreprise travaux.  </w:t>
      </w:r>
    </w:p>
    <w:p w14:paraId="76E7672C" w14:textId="77777777" w:rsidR="00A223BD" w:rsidRDefault="00A223BD" w:rsidP="00A223BD">
      <w:pPr>
        <w:autoSpaceDE w:val="0"/>
        <w:autoSpaceDN w:val="0"/>
        <w:adjustRightInd w:val="0"/>
        <w:spacing w:line="280" w:lineRule="exact"/>
        <w:jc w:val="both"/>
        <w:rPr>
          <w:rFonts w:cstheme="minorHAnsi"/>
          <w:sz w:val="22"/>
          <w:szCs w:val="22"/>
        </w:rPr>
      </w:pPr>
    </w:p>
    <w:p w14:paraId="1E113070" w14:textId="54E8F51E" w:rsidR="00404261" w:rsidRDefault="00A223BD" w:rsidP="00404261">
      <w:pPr>
        <w:autoSpaceDE w:val="0"/>
        <w:autoSpaceDN w:val="0"/>
        <w:adjustRightInd w:val="0"/>
        <w:spacing w:line="280" w:lineRule="exact"/>
        <w:jc w:val="both"/>
        <w:rPr>
          <w:rFonts w:cstheme="minorHAnsi"/>
          <w:sz w:val="22"/>
          <w:szCs w:val="22"/>
        </w:rPr>
      </w:pPr>
      <w:r>
        <w:rPr>
          <w:rFonts w:cstheme="minorHAnsi"/>
          <w:sz w:val="22"/>
          <w:szCs w:val="22"/>
        </w:rPr>
        <w:t>Lorsque tout est conforme, les données du réseau sont transmises à ADTIM FTTH,</w:t>
      </w:r>
      <w:r w:rsidRPr="0006605D">
        <w:rPr>
          <w:rFonts w:cstheme="minorHAnsi"/>
          <w:color w:val="000000"/>
          <w:sz w:val="22"/>
          <w:szCs w:val="22"/>
          <w:u w:color="0A53A5"/>
        </w:rPr>
        <w:t xml:space="preserve"> (exploitant du réseau).</w:t>
      </w:r>
      <w:r>
        <w:rPr>
          <w:rFonts w:cstheme="minorHAnsi"/>
          <w:sz w:val="22"/>
          <w:szCs w:val="22"/>
        </w:rPr>
        <w:t xml:space="preserve"> </w:t>
      </w:r>
      <w:r w:rsidR="00404261" w:rsidRPr="00B06B67">
        <w:rPr>
          <w:rFonts w:cstheme="minorHAnsi"/>
          <w:sz w:val="22"/>
          <w:szCs w:val="22"/>
        </w:rPr>
        <w:t xml:space="preserve">ADTIM FTTH commercialise le réseau </w:t>
      </w:r>
      <w:r w:rsidR="00404261">
        <w:rPr>
          <w:rFonts w:cstheme="minorHAnsi"/>
          <w:sz w:val="22"/>
          <w:szCs w:val="22"/>
        </w:rPr>
        <w:t>auprès des</w:t>
      </w:r>
      <w:r w:rsidR="00404261" w:rsidRPr="00B06B67">
        <w:rPr>
          <w:rFonts w:cstheme="minorHAnsi"/>
          <w:sz w:val="22"/>
          <w:szCs w:val="22"/>
        </w:rPr>
        <w:t xml:space="preserve"> opérateurs F</w:t>
      </w:r>
      <w:r w:rsidR="00404261">
        <w:rPr>
          <w:rFonts w:cstheme="minorHAnsi"/>
          <w:sz w:val="22"/>
          <w:szCs w:val="22"/>
        </w:rPr>
        <w:t>ournisseurs d’Accès Internet (FAI)</w:t>
      </w:r>
      <w:r w:rsidR="00404261" w:rsidRPr="00B06B67">
        <w:rPr>
          <w:rFonts w:cstheme="minorHAnsi"/>
          <w:sz w:val="22"/>
          <w:szCs w:val="22"/>
        </w:rPr>
        <w:t xml:space="preserve">. Ces derniers installent leurs équipements dans les locaux techniques et </w:t>
      </w:r>
      <w:r w:rsidR="00404261">
        <w:rPr>
          <w:rFonts w:cstheme="minorHAnsi"/>
          <w:sz w:val="22"/>
          <w:szCs w:val="22"/>
        </w:rPr>
        <w:t xml:space="preserve">peuvent ensuite </w:t>
      </w:r>
      <w:r w:rsidR="00404261" w:rsidRPr="00B06B67">
        <w:rPr>
          <w:rFonts w:cstheme="minorHAnsi"/>
          <w:sz w:val="22"/>
          <w:szCs w:val="22"/>
        </w:rPr>
        <w:t>propos</w:t>
      </w:r>
      <w:r w:rsidR="00404261">
        <w:rPr>
          <w:rFonts w:cstheme="minorHAnsi"/>
          <w:sz w:val="22"/>
          <w:szCs w:val="22"/>
        </w:rPr>
        <w:t>er</w:t>
      </w:r>
      <w:r w:rsidR="00404261" w:rsidRPr="00B06B67">
        <w:rPr>
          <w:rFonts w:cstheme="minorHAnsi"/>
          <w:sz w:val="22"/>
          <w:szCs w:val="22"/>
        </w:rPr>
        <w:t xml:space="preserve"> leurs offres</w:t>
      </w:r>
      <w:r w:rsidR="00404261">
        <w:rPr>
          <w:rFonts w:cstheme="minorHAnsi"/>
          <w:sz w:val="22"/>
          <w:szCs w:val="22"/>
        </w:rPr>
        <w:t xml:space="preserve"> aux futurs abonnés</w:t>
      </w:r>
      <w:r w:rsidR="00404261" w:rsidRPr="00B06B67">
        <w:rPr>
          <w:rFonts w:cstheme="minorHAnsi"/>
          <w:sz w:val="22"/>
          <w:szCs w:val="22"/>
        </w:rPr>
        <w:t>.</w:t>
      </w:r>
      <w:r w:rsidR="00404261">
        <w:rPr>
          <w:rFonts w:cstheme="minorHAnsi"/>
          <w:sz w:val="22"/>
          <w:szCs w:val="22"/>
        </w:rPr>
        <w:t xml:space="preserve"> Cette étape dure 3 mois. </w:t>
      </w:r>
    </w:p>
    <w:p w14:paraId="147BEEA4" w14:textId="77777777" w:rsidR="00404261" w:rsidRDefault="00404261" w:rsidP="00404261">
      <w:pPr>
        <w:autoSpaceDE w:val="0"/>
        <w:autoSpaceDN w:val="0"/>
        <w:adjustRightInd w:val="0"/>
        <w:spacing w:line="280" w:lineRule="exact"/>
        <w:jc w:val="both"/>
      </w:pPr>
    </w:p>
    <w:p w14:paraId="717EB4A9" w14:textId="09E1A1EE" w:rsidR="00404261" w:rsidRDefault="00404261" w:rsidP="00404261">
      <w:pPr>
        <w:autoSpaceDE w:val="0"/>
        <w:autoSpaceDN w:val="0"/>
        <w:adjustRightInd w:val="0"/>
        <w:spacing w:line="280" w:lineRule="exact"/>
        <w:jc w:val="both"/>
        <w:rPr>
          <w:rFonts w:cstheme="minorHAnsi"/>
          <w:sz w:val="22"/>
          <w:szCs w:val="22"/>
        </w:rPr>
      </w:pPr>
      <w:r w:rsidRPr="00E41C0A">
        <w:rPr>
          <w:rFonts w:cstheme="minorHAnsi"/>
          <w:b/>
          <w:bCs/>
          <w:sz w:val="22"/>
          <w:szCs w:val="22"/>
        </w:rPr>
        <w:lastRenderedPageBreak/>
        <w:t>A l’ouverture commerciale</w:t>
      </w:r>
      <w:r w:rsidRPr="00DE7AA2">
        <w:rPr>
          <w:rFonts w:cstheme="minorHAnsi"/>
          <w:b/>
          <w:bCs/>
          <w:sz w:val="22"/>
          <w:szCs w:val="22"/>
        </w:rPr>
        <w:t>,</w:t>
      </w:r>
      <w:r w:rsidRPr="00E41C0A">
        <w:rPr>
          <w:rFonts w:cstheme="minorHAnsi"/>
          <w:b/>
          <w:bCs/>
          <w:sz w:val="22"/>
          <w:szCs w:val="22"/>
        </w:rPr>
        <w:t xml:space="preserve"> </w:t>
      </w:r>
      <w:r w:rsidR="002C4F20">
        <w:rPr>
          <w:rFonts w:cstheme="minorHAnsi"/>
          <w:b/>
          <w:bCs/>
          <w:sz w:val="22"/>
          <w:szCs w:val="22"/>
        </w:rPr>
        <w:t xml:space="preserve">les foyers éligibles pourront </w:t>
      </w:r>
      <w:r w:rsidRPr="00E41C0A">
        <w:rPr>
          <w:rFonts w:cstheme="minorHAnsi"/>
          <w:b/>
          <w:bCs/>
          <w:sz w:val="22"/>
          <w:szCs w:val="22"/>
        </w:rPr>
        <w:t>souscrire une offre fibre auprès d’un</w:t>
      </w:r>
      <w:r w:rsidR="00E41C0A">
        <w:rPr>
          <w:rFonts w:cstheme="minorHAnsi"/>
          <w:b/>
          <w:bCs/>
          <w:sz w:val="22"/>
          <w:szCs w:val="22"/>
        </w:rPr>
        <w:t xml:space="preserve"> des </w:t>
      </w:r>
      <w:r w:rsidR="001A6812">
        <w:rPr>
          <w:rFonts w:cstheme="minorHAnsi"/>
          <w:b/>
          <w:bCs/>
          <w:sz w:val="22"/>
          <w:szCs w:val="22"/>
        </w:rPr>
        <w:t>9</w:t>
      </w:r>
      <w:r w:rsidRPr="00E41C0A">
        <w:rPr>
          <w:rFonts w:cstheme="minorHAnsi"/>
          <w:b/>
          <w:bCs/>
          <w:sz w:val="22"/>
          <w:szCs w:val="22"/>
        </w:rPr>
        <w:t xml:space="preserve"> opérateur</w:t>
      </w:r>
      <w:r w:rsidR="00E41C0A">
        <w:rPr>
          <w:rFonts w:cstheme="minorHAnsi"/>
          <w:b/>
          <w:bCs/>
          <w:sz w:val="22"/>
          <w:szCs w:val="22"/>
        </w:rPr>
        <w:t>s</w:t>
      </w:r>
      <w:r w:rsidRPr="00E41C0A">
        <w:rPr>
          <w:rFonts w:cstheme="minorHAnsi"/>
          <w:b/>
          <w:bCs/>
          <w:sz w:val="22"/>
          <w:szCs w:val="22"/>
        </w:rPr>
        <w:t xml:space="preserve"> FAI</w:t>
      </w:r>
      <w:r w:rsidR="00E41C0A">
        <w:rPr>
          <w:rFonts w:cstheme="minorHAnsi"/>
          <w:b/>
          <w:bCs/>
          <w:sz w:val="22"/>
          <w:szCs w:val="22"/>
        </w:rPr>
        <w:t xml:space="preserve"> </w:t>
      </w:r>
      <w:r w:rsidR="00E41C0A" w:rsidRPr="004025B1">
        <w:rPr>
          <w:rFonts w:cstheme="minorHAnsi"/>
          <w:sz w:val="22"/>
          <w:szCs w:val="22"/>
        </w:rPr>
        <w:t>disponible</w:t>
      </w:r>
      <w:r w:rsidR="00D74D01">
        <w:rPr>
          <w:rFonts w:cstheme="minorHAnsi"/>
          <w:sz w:val="22"/>
          <w:szCs w:val="22"/>
        </w:rPr>
        <w:t>s</w:t>
      </w:r>
      <w:r w:rsidRPr="004025B1">
        <w:rPr>
          <w:rFonts w:cstheme="minorHAnsi"/>
          <w:sz w:val="22"/>
          <w:szCs w:val="22"/>
        </w:rPr>
        <w:t xml:space="preserve"> sur le réseau. Une prise terminale optique sera installée à votre domicile pour vous apporter la fibre.</w:t>
      </w:r>
    </w:p>
    <w:p w14:paraId="64DE3A1A" w14:textId="77777777" w:rsidR="00812EDB" w:rsidRPr="00B06B67" w:rsidRDefault="00812EDB" w:rsidP="00404261">
      <w:pPr>
        <w:autoSpaceDE w:val="0"/>
        <w:autoSpaceDN w:val="0"/>
        <w:adjustRightInd w:val="0"/>
        <w:spacing w:line="280" w:lineRule="exact"/>
        <w:jc w:val="both"/>
        <w:rPr>
          <w:rFonts w:cstheme="minorHAnsi"/>
          <w:sz w:val="22"/>
          <w:szCs w:val="22"/>
        </w:rPr>
      </w:pPr>
    </w:p>
    <w:p w14:paraId="1B6DEE7D" w14:textId="4339B322" w:rsidR="00C32DAA" w:rsidRPr="0006605D" w:rsidRDefault="00C32DAA" w:rsidP="0006605D">
      <w:pPr>
        <w:pBdr>
          <w:top w:val="single" w:sz="4" w:space="1" w:color="auto"/>
          <w:left w:val="single" w:sz="4" w:space="4" w:color="auto"/>
          <w:bottom w:val="single" w:sz="4" w:space="1" w:color="auto"/>
          <w:right w:val="single" w:sz="4" w:space="4" w:color="auto"/>
        </w:pBdr>
        <w:spacing w:before="240" w:line="280" w:lineRule="exact"/>
        <w:rPr>
          <w:rFonts w:cstheme="minorHAnsi"/>
          <w:i/>
          <w:iCs/>
          <w:color w:val="000000" w:themeColor="text1"/>
          <w:sz w:val="22"/>
          <w:szCs w:val="22"/>
        </w:rPr>
      </w:pPr>
      <w:r>
        <w:t xml:space="preserve"> </w:t>
      </w:r>
      <w:r>
        <w:rPr>
          <w:b/>
          <w:bCs/>
          <w:sz w:val="22"/>
          <w:szCs w:val="22"/>
        </w:rPr>
        <w:t xml:space="preserve">Les habitants pourront tester leur adresse postale </w:t>
      </w:r>
      <w:r>
        <w:rPr>
          <w:sz w:val="22"/>
          <w:szCs w:val="22"/>
        </w:rPr>
        <w:t>sur l’outil d’éligibilité pour savoir s’ils sont concernés par le périmètre en cours</w:t>
      </w:r>
      <w:r w:rsidR="00404261">
        <w:rPr>
          <w:sz w:val="22"/>
          <w:szCs w:val="22"/>
        </w:rPr>
        <w:t xml:space="preserve"> de</w:t>
      </w:r>
      <w:r>
        <w:rPr>
          <w:sz w:val="22"/>
          <w:szCs w:val="22"/>
        </w:rPr>
        <w:t xml:space="preserve"> </w:t>
      </w:r>
      <w:r w:rsidR="001B742E">
        <w:rPr>
          <w:sz w:val="22"/>
          <w:szCs w:val="22"/>
        </w:rPr>
        <w:t>travaux</w:t>
      </w:r>
      <w:r>
        <w:rPr>
          <w:sz w:val="22"/>
          <w:szCs w:val="22"/>
        </w:rPr>
        <w:t xml:space="preserve"> </w:t>
      </w:r>
      <w:r w:rsidR="001B742E">
        <w:rPr>
          <w:sz w:val="22"/>
          <w:szCs w:val="22"/>
        </w:rPr>
        <w:t xml:space="preserve">et s’inscrire pour être informés de leur date d’ouverture commerciale </w:t>
      </w:r>
      <w:r>
        <w:rPr>
          <w:sz w:val="22"/>
          <w:szCs w:val="22"/>
        </w:rPr>
        <w:t xml:space="preserve">: </w:t>
      </w:r>
      <w:hyperlink r:id="rId7" w:history="1">
        <w:r w:rsidR="001B742E" w:rsidRPr="001835F8">
          <w:rPr>
            <w:rStyle w:val="Lienhypertexte"/>
            <w:sz w:val="22"/>
            <w:szCs w:val="22"/>
          </w:rPr>
          <w:t>https://www.ardechedromenumerique.fr/eligibilite</w:t>
        </w:r>
      </w:hyperlink>
      <w:r w:rsidR="001B742E">
        <w:rPr>
          <w:color w:val="0069B4"/>
          <w:sz w:val="22"/>
          <w:szCs w:val="22"/>
        </w:rPr>
        <w:t xml:space="preserve"> </w:t>
      </w:r>
    </w:p>
    <w:p w14:paraId="5B85DCB4" w14:textId="77777777" w:rsidR="00E41C0A" w:rsidRPr="004025B1" w:rsidRDefault="00E41C0A" w:rsidP="00E41C0A">
      <w:pPr>
        <w:spacing w:before="120" w:after="120" w:line="264" w:lineRule="auto"/>
        <w:jc w:val="both"/>
        <w:rPr>
          <w:rFonts w:cstheme="minorHAnsi"/>
          <w:sz w:val="22"/>
          <w:szCs w:val="22"/>
        </w:rPr>
      </w:pPr>
      <w:r>
        <w:rPr>
          <w:rFonts w:cstheme="minorHAnsi"/>
          <w:sz w:val="22"/>
          <w:szCs w:val="22"/>
        </w:rPr>
        <w:t>P</w:t>
      </w:r>
      <w:r w:rsidRPr="004025B1">
        <w:rPr>
          <w:rFonts w:cstheme="minorHAnsi"/>
          <w:sz w:val="22"/>
          <w:szCs w:val="22"/>
        </w:rPr>
        <w:t>lus d’information</w:t>
      </w:r>
      <w:r>
        <w:rPr>
          <w:rFonts w:cstheme="minorHAnsi"/>
          <w:sz w:val="22"/>
          <w:szCs w:val="22"/>
        </w:rPr>
        <w:t xml:space="preserve"> sur</w:t>
      </w:r>
      <w:r w:rsidRPr="004025B1">
        <w:rPr>
          <w:rFonts w:cstheme="minorHAnsi"/>
          <w:sz w:val="22"/>
          <w:szCs w:val="22"/>
        </w:rPr>
        <w:t xml:space="preserve"> : </w:t>
      </w:r>
      <w:hyperlink r:id="rId8" w:history="1">
        <w:r w:rsidRPr="00B558E1">
          <w:rPr>
            <w:rStyle w:val="Lienhypertexte"/>
            <w:rFonts w:cstheme="minorHAnsi"/>
            <w:sz w:val="22"/>
            <w:szCs w:val="22"/>
          </w:rPr>
          <w:t>www.ardechedromenumerique.fr</w:t>
        </w:r>
      </w:hyperlink>
      <w:r>
        <w:rPr>
          <w:rFonts w:cstheme="minorHAnsi"/>
          <w:sz w:val="22"/>
          <w:szCs w:val="22"/>
        </w:rPr>
        <w:t xml:space="preserve"> </w:t>
      </w:r>
    </w:p>
    <w:p w14:paraId="0CB67CBC" w14:textId="3A3B459C" w:rsidR="00404261" w:rsidRPr="00842902" w:rsidRDefault="00404261" w:rsidP="00404261">
      <w:pPr>
        <w:spacing w:before="120" w:after="120" w:line="264" w:lineRule="auto"/>
        <w:jc w:val="both"/>
        <w:rPr>
          <w:rFonts w:cstheme="minorHAnsi"/>
          <w:b/>
          <w:bCs/>
          <w:color w:val="0A53A5"/>
          <w:sz w:val="22"/>
          <w:szCs w:val="22"/>
          <w:u w:val="single" w:color="0A53A5"/>
        </w:rPr>
      </w:pPr>
      <w:r w:rsidRPr="004025B1">
        <w:rPr>
          <w:b/>
          <w:bCs/>
          <w:caps/>
          <w:color w:val="0069B4" w:themeColor="accent1"/>
          <w:u w:val="single"/>
        </w:rPr>
        <w:t>LES AVANTAGES DE LA FIBRE ?</w:t>
      </w:r>
    </w:p>
    <w:p w14:paraId="4FDBEFBE" w14:textId="77777777" w:rsidR="00404261" w:rsidRPr="00842902" w:rsidRDefault="00404261" w:rsidP="00404261">
      <w:pPr>
        <w:autoSpaceDE w:val="0"/>
        <w:autoSpaceDN w:val="0"/>
        <w:adjustRightInd w:val="0"/>
        <w:spacing w:line="280" w:lineRule="exact"/>
        <w:jc w:val="both"/>
        <w:rPr>
          <w:rFonts w:cstheme="minorHAnsi"/>
          <w:color w:val="000000"/>
          <w:sz w:val="22"/>
          <w:szCs w:val="22"/>
          <w:u w:color="0A53A5"/>
        </w:rPr>
      </w:pPr>
      <w:r w:rsidRPr="00842902">
        <w:rPr>
          <w:rFonts w:cstheme="minorHAnsi"/>
          <w:b/>
          <w:bCs/>
          <w:color w:val="000000"/>
          <w:sz w:val="22"/>
          <w:szCs w:val="22"/>
          <w:u w:color="0A53A5"/>
        </w:rPr>
        <w:t>La fibre permet de</w:t>
      </w:r>
      <w:r w:rsidRPr="00370849">
        <w:rPr>
          <w:rFonts w:cstheme="minorHAnsi"/>
        </w:rPr>
        <w:t xml:space="preserve"> </w:t>
      </w:r>
      <w:r w:rsidRPr="00842902">
        <w:rPr>
          <w:rFonts w:cstheme="minorHAnsi"/>
          <w:b/>
          <w:bCs/>
          <w:color w:val="000000"/>
          <w:sz w:val="22"/>
          <w:szCs w:val="22"/>
          <w:u w:color="0A53A5"/>
        </w:rPr>
        <w:t xml:space="preserve">profiter d’offres TV, </w:t>
      </w:r>
      <w:r>
        <w:rPr>
          <w:rFonts w:cstheme="minorHAnsi"/>
          <w:b/>
          <w:bCs/>
          <w:color w:val="000000"/>
          <w:sz w:val="22"/>
          <w:szCs w:val="22"/>
          <w:u w:color="0A53A5"/>
        </w:rPr>
        <w:t>I</w:t>
      </w:r>
      <w:r w:rsidRPr="00842902">
        <w:rPr>
          <w:rFonts w:cstheme="minorHAnsi"/>
          <w:b/>
          <w:bCs/>
          <w:color w:val="000000"/>
          <w:sz w:val="22"/>
          <w:szCs w:val="22"/>
          <w:u w:color="0A53A5"/>
        </w:rPr>
        <w:t xml:space="preserve">nternet, téléphonie ultra performante, </w:t>
      </w:r>
      <w:r w:rsidRPr="00842902">
        <w:rPr>
          <w:rFonts w:cstheme="minorHAnsi"/>
          <w:color w:val="000000"/>
          <w:sz w:val="22"/>
          <w:szCs w:val="22"/>
          <w:u w:color="0A53A5"/>
        </w:rPr>
        <w:t xml:space="preserve">avec des débits stables, </w:t>
      </w:r>
      <w:r w:rsidRPr="00842902">
        <w:rPr>
          <w:rFonts w:cstheme="minorHAnsi"/>
          <w:b/>
          <w:bCs/>
          <w:color w:val="000000"/>
          <w:sz w:val="22"/>
          <w:szCs w:val="22"/>
          <w:u w:color="0A53A5"/>
        </w:rPr>
        <w:t xml:space="preserve">à </w:t>
      </w:r>
      <w:r w:rsidRPr="00843BD4">
        <w:rPr>
          <w:rFonts w:cstheme="minorHAnsi"/>
          <w:b/>
          <w:bCs/>
          <w:color w:val="000000"/>
          <w:sz w:val="22"/>
          <w:szCs w:val="22"/>
          <w:u w:color="0A53A5"/>
        </w:rPr>
        <w:t xml:space="preserve">partir de 100 Mbit/seconde, voire </w:t>
      </w:r>
      <w:r>
        <w:rPr>
          <w:rFonts w:cstheme="minorHAnsi"/>
          <w:b/>
          <w:bCs/>
          <w:color w:val="000000"/>
          <w:sz w:val="22"/>
          <w:szCs w:val="22"/>
          <w:u w:color="0A53A5"/>
        </w:rPr>
        <w:t>plus</w:t>
      </w:r>
      <w:r w:rsidRPr="00843BD4">
        <w:rPr>
          <w:rFonts w:cstheme="minorHAnsi"/>
          <w:b/>
          <w:bCs/>
          <w:color w:val="000000"/>
          <w:sz w:val="22"/>
          <w:szCs w:val="22"/>
          <w:u w:color="0A53A5"/>
        </w:rPr>
        <w:t xml:space="preserve"> de 1 Gbit/seconde </w:t>
      </w:r>
      <w:r w:rsidRPr="00843BD4">
        <w:rPr>
          <w:rFonts w:cstheme="minorHAnsi"/>
          <w:color w:val="000000"/>
          <w:sz w:val="22"/>
          <w:szCs w:val="22"/>
          <w:u w:color="0A53A5"/>
        </w:rPr>
        <w:t>selon l’abonnement soit 1000 Mbit/seconde, contre moins de 30 Mbit/seconde pour l’ADSL.</w:t>
      </w:r>
    </w:p>
    <w:p w14:paraId="438935BF" w14:textId="77777777" w:rsidR="00404261" w:rsidRPr="00842902" w:rsidRDefault="00404261" w:rsidP="00404261">
      <w:pPr>
        <w:autoSpaceDE w:val="0"/>
        <w:autoSpaceDN w:val="0"/>
        <w:adjustRightInd w:val="0"/>
        <w:spacing w:line="280" w:lineRule="exact"/>
        <w:rPr>
          <w:rFonts w:cstheme="minorHAnsi"/>
          <w:color w:val="000000"/>
          <w:sz w:val="22"/>
          <w:szCs w:val="22"/>
          <w:u w:color="0A53A5"/>
        </w:rPr>
      </w:pPr>
    </w:p>
    <w:p w14:paraId="01DFC58B" w14:textId="77777777" w:rsidR="00404261" w:rsidRPr="00C522DA" w:rsidRDefault="00404261" w:rsidP="00404261">
      <w:pPr>
        <w:spacing w:before="120" w:after="120" w:line="264" w:lineRule="auto"/>
        <w:jc w:val="both"/>
        <w:rPr>
          <w:b/>
          <w:bCs/>
          <w:caps/>
          <w:color w:val="0069B4" w:themeColor="accent1"/>
          <w:u w:val="single"/>
        </w:rPr>
      </w:pPr>
      <w:r w:rsidRPr="00C522DA">
        <w:rPr>
          <w:b/>
          <w:bCs/>
          <w:caps/>
          <w:color w:val="0069B4" w:themeColor="accent1"/>
          <w:u w:val="single"/>
        </w:rPr>
        <w:t>SUIVEZ l’ACTUALITÉ D’ADN SUR LES RESEAUX SOCIAUX</w:t>
      </w:r>
    </w:p>
    <w:tbl>
      <w:tblPr>
        <w:tblStyle w:val="Grilledutableau"/>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8358"/>
      </w:tblGrid>
      <w:tr w:rsidR="00404261" w14:paraId="50DA9459" w14:textId="77777777" w:rsidTr="0086350D">
        <w:trPr>
          <w:trHeight w:val="296"/>
        </w:trPr>
        <w:tc>
          <w:tcPr>
            <w:tcW w:w="727" w:type="dxa"/>
          </w:tcPr>
          <w:p w14:paraId="00AA2138" w14:textId="77777777" w:rsidR="00404261" w:rsidRPr="008469BC" w:rsidRDefault="00404261" w:rsidP="0086350D">
            <w:pPr>
              <w:rPr>
                <w:rFonts w:ascii="Calibri" w:hAnsi="Calibri" w:cs="Calibri"/>
                <w:caps/>
                <w:noProof/>
                <w:color w:val="0069B4" w:themeColor="accent1"/>
                <w:sz w:val="28"/>
                <w:szCs w:val="28"/>
              </w:rPr>
            </w:pPr>
            <w:r>
              <w:rPr>
                <w:rFonts w:ascii="Calibri" w:hAnsi="Calibri" w:cs="Calibri"/>
                <w:caps/>
                <w:noProof/>
                <w:color w:val="0069B4" w:themeColor="accent1"/>
                <w:sz w:val="28"/>
                <w:szCs w:val="28"/>
              </w:rPr>
              <w:drawing>
                <wp:inline distT="0" distB="0" distL="0" distR="0" wp14:anchorId="67B3F503" wp14:editId="7DCB6CCC">
                  <wp:extent cx="324548" cy="324000"/>
                  <wp:effectExtent l="0" t="0" r="0" b="0"/>
                  <wp:docPr id="23" name="Image 23" descr="Une image contenant texte, transport, ro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Une image contenant texte, transport, ro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548" cy="324000"/>
                          </a:xfrm>
                          <a:prstGeom prst="rect">
                            <a:avLst/>
                          </a:prstGeom>
                        </pic:spPr>
                      </pic:pic>
                    </a:graphicData>
                  </a:graphic>
                </wp:inline>
              </w:drawing>
            </w:r>
          </w:p>
        </w:tc>
        <w:tc>
          <w:tcPr>
            <w:tcW w:w="8358" w:type="dxa"/>
            <w:vAlign w:val="center"/>
          </w:tcPr>
          <w:p w14:paraId="19C90BE8" w14:textId="77777777" w:rsidR="00404261" w:rsidRPr="004025B1" w:rsidRDefault="00000000" w:rsidP="0086350D">
            <w:pPr>
              <w:rPr>
                <w:sz w:val="20"/>
                <w:szCs w:val="20"/>
              </w:rPr>
            </w:pPr>
            <w:hyperlink r:id="rId10" w:history="1">
              <w:r w:rsidR="00404261" w:rsidRPr="004025B1">
                <w:rPr>
                  <w:rStyle w:val="Lienhypertexte"/>
                  <w:sz w:val="20"/>
                  <w:szCs w:val="20"/>
                </w:rPr>
                <w:t>@adn0726</w:t>
              </w:r>
            </w:hyperlink>
          </w:p>
        </w:tc>
      </w:tr>
      <w:tr w:rsidR="00404261" w14:paraId="2756B8FD" w14:textId="77777777" w:rsidTr="0086350D">
        <w:trPr>
          <w:trHeight w:val="289"/>
        </w:trPr>
        <w:tc>
          <w:tcPr>
            <w:tcW w:w="727" w:type="dxa"/>
          </w:tcPr>
          <w:p w14:paraId="6C79F593" w14:textId="77777777" w:rsidR="00404261" w:rsidRDefault="00404261" w:rsidP="0086350D">
            <w:pPr>
              <w:rPr>
                <w:rFonts w:ascii="Calibri" w:hAnsi="Calibri" w:cs="Calibri"/>
                <w:b/>
                <w:bCs/>
                <w:caps/>
                <w:color w:val="0069B4" w:themeColor="accent1"/>
                <w:sz w:val="28"/>
                <w:szCs w:val="28"/>
                <w:u w:val="single"/>
              </w:rPr>
            </w:pPr>
            <w:r w:rsidRPr="00842902">
              <w:rPr>
                <w:rFonts w:ascii="Calibri" w:hAnsi="Calibri" w:cs="Calibri"/>
                <w:caps/>
                <w:noProof/>
                <w:color w:val="0069B4" w:themeColor="accent1"/>
                <w:sz w:val="28"/>
                <w:szCs w:val="28"/>
              </w:rPr>
              <w:drawing>
                <wp:inline distT="0" distB="0" distL="0" distR="0" wp14:anchorId="0019BFDB" wp14:editId="76E1DDD7">
                  <wp:extent cx="324000" cy="324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8358" w:type="dxa"/>
            <w:vAlign w:val="center"/>
          </w:tcPr>
          <w:p w14:paraId="1DCEF341" w14:textId="77777777" w:rsidR="00404261" w:rsidRPr="004025B1" w:rsidRDefault="00000000" w:rsidP="0086350D">
            <w:pPr>
              <w:rPr>
                <w:rFonts w:ascii="Calibri" w:hAnsi="Calibri" w:cs="Calibri"/>
                <w:b/>
                <w:bCs/>
                <w:caps/>
                <w:color w:val="0069B4" w:themeColor="accent1"/>
                <w:sz w:val="20"/>
                <w:szCs w:val="20"/>
                <w:u w:val="single"/>
              </w:rPr>
            </w:pPr>
            <w:hyperlink r:id="rId12" w:history="1">
              <w:r w:rsidR="00404261" w:rsidRPr="004025B1">
                <w:rPr>
                  <w:rStyle w:val="Lienhypertexte"/>
                  <w:sz w:val="20"/>
                  <w:szCs w:val="20"/>
                </w:rPr>
                <w:t>https://www.facebook.com/ardechedromenumerique</w:t>
              </w:r>
            </w:hyperlink>
          </w:p>
        </w:tc>
      </w:tr>
      <w:tr w:rsidR="00404261" w14:paraId="51398E7B" w14:textId="77777777" w:rsidTr="0086350D">
        <w:trPr>
          <w:trHeight w:val="296"/>
        </w:trPr>
        <w:tc>
          <w:tcPr>
            <w:tcW w:w="727" w:type="dxa"/>
          </w:tcPr>
          <w:p w14:paraId="45039A7A" w14:textId="77777777" w:rsidR="00404261" w:rsidRPr="008469BC" w:rsidRDefault="00404261" w:rsidP="0086350D">
            <w:pPr>
              <w:rPr>
                <w:rFonts w:ascii="Calibri" w:hAnsi="Calibri" w:cs="Calibri"/>
                <w:caps/>
                <w:noProof/>
                <w:color w:val="0069B4" w:themeColor="accent1"/>
                <w:sz w:val="28"/>
                <w:szCs w:val="28"/>
              </w:rPr>
            </w:pPr>
            <w:r>
              <w:rPr>
                <w:rFonts w:ascii="Calibri" w:hAnsi="Calibri" w:cs="Calibri"/>
                <w:caps/>
                <w:noProof/>
                <w:color w:val="0069B4" w:themeColor="accent1"/>
                <w:sz w:val="28"/>
                <w:szCs w:val="28"/>
              </w:rPr>
              <w:drawing>
                <wp:inline distT="0" distB="0" distL="0" distR="0" wp14:anchorId="52088488" wp14:editId="2BD12D99">
                  <wp:extent cx="324548" cy="324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548" cy="324000"/>
                          </a:xfrm>
                          <a:prstGeom prst="rect">
                            <a:avLst/>
                          </a:prstGeom>
                        </pic:spPr>
                      </pic:pic>
                    </a:graphicData>
                  </a:graphic>
                </wp:inline>
              </w:drawing>
            </w:r>
          </w:p>
        </w:tc>
        <w:tc>
          <w:tcPr>
            <w:tcW w:w="8358" w:type="dxa"/>
            <w:vAlign w:val="center"/>
          </w:tcPr>
          <w:p w14:paraId="364A089F" w14:textId="77777777" w:rsidR="00404261" w:rsidRPr="004025B1" w:rsidRDefault="00000000" w:rsidP="0086350D">
            <w:pPr>
              <w:rPr>
                <w:sz w:val="20"/>
                <w:szCs w:val="20"/>
              </w:rPr>
            </w:pPr>
            <w:hyperlink r:id="rId14" w:history="1">
              <w:r w:rsidR="00404261" w:rsidRPr="004025B1">
                <w:rPr>
                  <w:rStyle w:val="Lienhypertexte"/>
                  <w:sz w:val="20"/>
                  <w:szCs w:val="20"/>
                </w:rPr>
                <w:t>@adn0726</w:t>
              </w:r>
            </w:hyperlink>
          </w:p>
        </w:tc>
      </w:tr>
      <w:tr w:rsidR="00404261" w14:paraId="35C9B459" w14:textId="77777777" w:rsidTr="0086350D">
        <w:trPr>
          <w:trHeight w:val="289"/>
        </w:trPr>
        <w:tc>
          <w:tcPr>
            <w:tcW w:w="727" w:type="dxa"/>
          </w:tcPr>
          <w:p w14:paraId="281BF2E8" w14:textId="77777777" w:rsidR="00404261" w:rsidRPr="008469BC" w:rsidRDefault="00404261" w:rsidP="0086350D">
            <w:pPr>
              <w:rPr>
                <w:rFonts w:ascii="Calibri" w:hAnsi="Calibri" w:cs="Calibri"/>
                <w:caps/>
                <w:noProof/>
                <w:color w:val="0069B4" w:themeColor="accent1"/>
                <w:sz w:val="28"/>
                <w:szCs w:val="28"/>
              </w:rPr>
            </w:pPr>
            <w:r>
              <w:rPr>
                <w:rFonts w:ascii="Calibri" w:hAnsi="Calibri" w:cs="Calibri"/>
                <w:caps/>
                <w:noProof/>
                <w:color w:val="0069B4" w:themeColor="accent1"/>
                <w:sz w:val="28"/>
                <w:szCs w:val="28"/>
              </w:rPr>
              <w:drawing>
                <wp:inline distT="0" distB="0" distL="0" distR="0" wp14:anchorId="12CF1868" wp14:editId="2DE80EBF">
                  <wp:extent cx="324548" cy="324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548" cy="324000"/>
                          </a:xfrm>
                          <a:prstGeom prst="rect">
                            <a:avLst/>
                          </a:prstGeom>
                        </pic:spPr>
                      </pic:pic>
                    </a:graphicData>
                  </a:graphic>
                </wp:inline>
              </w:drawing>
            </w:r>
          </w:p>
        </w:tc>
        <w:tc>
          <w:tcPr>
            <w:tcW w:w="8358" w:type="dxa"/>
            <w:vAlign w:val="center"/>
          </w:tcPr>
          <w:p w14:paraId="5342692D" w14:textId="77777777" w:rsidR="00404261" w:rsidRPr="004025B1" w:rsidRDefault="00000000" w:rsidP="0086350D">
            <w:pPr>
              <w:rPr>
                <w:sz w:val="20"/>
                <w:szCs w:val="20"/>
              </w:rPr>
            </w:pPr>
            <w:hyperlink r:id="rId16" w:history="1">
              <w:r w:rsidR="00404261" w:rsidRPr="004025B1">
                <w:rPr>
                  <w:rStyle w:val="Lienhypertexte"/>
                  <w:sz w:val="20"/>
                  <w:szCs w:val="20"/>
                </w:rPr>
                <w:t>https://www.youtube.com/channel/UC_JEzlOl9ISGkaHoWzOtFsg</w:t>
              </w:r>
            </w:hyperlink>
            <w:r w:rsidR="00404261" w:rsidRPr="004025B1">
              <w:rPr>
                <w:sz w:val="20"/>
                <w:szCs w:val="20"/>
              </w:rPr>
              <w:t xml:space="preserve"> </w:t>
            </w:r>
          </w:p>
        </w:tc>
      </w:tr>
    </w:tbl>
    <w:p w14:paraId="16187B5F" w14:textId="77777777" w:rsidR="00404261" w:rsidRDefault="00404261" w:rsidP="00404261">
      <w:pPr>
        <w:spacing w:line="280" w:lineRule="exact"/>
        <w:rPr>
          <w:rFonts w:ascii="Arial" w:hAnsi="Arial" w:cs="Arial"/>
          <w:b/>
          <w:bCs/>
          <w:i/>
          <w:iCs/>
          <w:sz w:val="22"/>
          <w:szCs w:val="22"/>
        </w:rPr>
      </w:pPr>
    </w:p>
    <w:p w14:paraId="284E759D" w14:textId="1296303A" w:rsidR="00404261" w:rsidRPr="00C522DA" w:rsidRDefault="00404261" w:rsidP="004B5D89">
      <w:pPr>
        <w:spacing w:before="120" w:after="120" w:line="264" w:lineRule="auto"/>
        <w:jc w:val="both"/>
        <w:rPr>
          <w:rFonts w:cstheme="minorHAnsi"/>
          <w:color w:val="000000"/>
          <w:sz w:val="22"/>
          <w:szCs w:val="22"/>
          <w:u w:color="0A53A5"/>
        </w:rPr>
      </w:pPr>
      <w:r w:rsidRPr="004B5D89">
        <w:rPr>
          <w:b/>
          <w:bCs/>
          <w:caps/>
          <w:color w:val="0069B4" w:themeColor="accent1"/>
          <w:u w:val="single"/>
        </w:rPr>
        <w:t>Pour toute questions, les habitants peuvent :</w:t>
      </w:r>
    </w:p>
    <w:p w14:paraId="6502CD58" w14:textId="77777777" w:rsidR="00404261" w:rsidRPr="00C522DA" w:rsidRDefault="00404261" w:rsidP="00404261">
      <w:pPr>
        <w:spacing w:line="280" w:lineRule="exact"/>
        <w:rPr>
          <w:rFonts w:cstheme="minorHAnsi"/>
          <w:color w:val="000000"/>
          <w:sz w:val="22"/>
          <w:szCs w:val="22"/>
          <w:u w:color="0A53A5"/>
        </w:rPr>
      </w:pPr>
      <w:r w:rsidRPr="00C522DA">
        <w:rPr>
          <w:rFonts w:cstheme="minorHAnsi"/>
          <w:color w:val="000000"/>
          <w:sz w:val="22"/>
          <w:szCs w:val="22"/>
          <w:u w:color="0A53A5"/>
        </w:rPr>
        <w:t xml:space="preserve">Consulter la </w:t>
      </w:r>
      <w:r w:rsidRPr="00C522DA">
        <w:rPr>
          <w:rFonts w:cstheme="minorHAnsi"/>
          <w:b/>
          <w:bCs/>
          <w:color w:val="000000"/>
          <w:sz w:val="22"/>
          <w:szCs w:val="22"/>
          <w:u w:color="0A53A5"/>
        </w:rPr>
        <w:t>Foire aux Questions</w:t>
      </w:r>
      <w:r w:rsidRPr="00C522DA">
        <w:rPr>
          <w:rFonts w:cstheme="minorHAnsi"/>
          <w:color w:val="000000"/>
          <w:sz w:val="22"/>
          <w:szCs w:val="22"/>
          <w:u w:color="0A53A5"/>
        </w:rPr>
        <w:t xml:space="preserve"> d’ADN : </w:t>
      </w:r>
    </w:p>
    <w:p w14:paraId="378C837C" w14:textId="77777777" w:rsidR="00404261" w:rsidRPr="00C522DA" w:rsidRDefault="00000000" w:rsidP="00404261">
      <w:pPr>
        <w:spacing w:line="280" w:lineRule="exact"/>
        <w:rPr>
          <w:rFonts w:cstheme="minorHAnsi"/>
          <w:b/>
          <w:bCs/>
          <w:color w:val="000000"/>
          <w:sz w:val="22"/>
          <w:szCs w:val="22"/>
          <w:u w:color="0A53A5"/>
        </w:rPr>
      </w:pPr>
      <w:hyperlink r:id="rId17" w:history="1">
        <w:r w:rsidR="00404261" w:rsidRPr="00C522DA">
          <w:rPr>
            <w:rStyle w:val="Lienhypertexte"/>
            <w:rFonts w:cstheme="minorHAnsi"/>
            <w:b/>
            <w:bCs/>
            <w:sz w:val="22"/>
            <w:szCs w:val="22"/>
          </w:rPr>
          <w:t>https://www.ardechedromenumerique.fr/faq</w:t>
        </w:r>
      </w:hyperlink>
    </w:p>
    <w:p w14:paraId="249CEFB6" w14:textId="77777777" w:rsidR="00404261" w:rsidRPr="00C522DA" w:rsidRDefault="00404261" w:rsidP="00404261">
      <w:pPr>
        <w:spacing w:line="280" w:lineRule="exact"/>
        <w:rPr>
          <w:rFonts w:cstheme="minorHAnsi"/>
          <w:color w:val="000000"/>
          <w:sz w:val="22"/>
          <w:szCs w:val="22"/>
          <w:u w:color="0A53A5"/>
        </w:rPr>
      </w:pPr>
    </w:p>
    <w:p w14:paraId="33A4CD6B" w14:textId="77777777" w:rsidR="00404261" w:rsidRPr="00C522DA" w:rsidRDefault="00404261" w:rsidP="00404261">
      <w:pPr>
        <w:spacing w:line="280" w:lineRule="exact"/>
        <w:rPr>
          <w:rFonts w:cstheme="minorHAnsi"/>
          <w:color w:val="000000"/>
          <w:sz w:val="22"/>
          <w:szCs w:val="22"/>
          <w:u w:color="0A53A5"/>
        </w:rPr>
      </w:pPr>
      <w:r w:rsidRPr="00C522DA">
        <w:rPr>
          <w:rFonts w:ascii="Arial" w:hAnsi="Arial" w:cs="Arial"/>
          <w:noProof/>
          <w:color w:val="FFFFFF" w:themeColor="background1"/>
          <w:sz w:val="22"/>
          <w:szCs w:val="22"/>
        </w:rPr>
        <w:drawing>
          <wp:anchor distT="0" distB="0" distL="114300" distR="114300" simplePos="0" relativeHeight="251659264" behindDoc="0" locked="0" layoutInCell="1" allowOverlap="1" wp14:anchorId="3A8A7B5F" wp14:editId="6D569403">
            <wp:simplePos x="0" y="0"/>
            <wp:positionH relativeFrom="margin">
              <wp:posOffset>6985</wp:posOffset>
            </wp:positionH>
            <wp:positionV relativeFrom="paragraph">
              <wp:posOffset>259080</wp:posOffset>
            </wp:positionV>
            <wp:extent cx="2529840" cy="1104265"/>
            <wp:effectExtent l="0" t="0" r="0" b="0"/>
            <wp:wrapTopAndBottom/>
            <wp:docPr id="26" name="Image 2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pic:nvPicPr>
                  <pic:blipFill rotWithShape="1">
                    <a:blip r:embed="rId18" cstate="print">
                      <a:extLst>
                        <a:ext uri="{28A0092B-C50C-407E-A947-70E740481C1C}">
                          <a14:useLocalDpi xmlns:a14="http://schemas.microsoft.com/office/drawing/2010/main" val="0"/>
                        </a:ext>
                      </a:extLst>
                    </a:blip>
                    <a:srcRect l="10601"/>
                    <a:stretch/>
                  </pic:blipFill>
                  <pic:spPr bwMode="auto">
                    <a:xfrm>
                      <a:off x="0" y="0"/>
                      <a:ext cx="2529840" cy="1104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22DA">
        <w:rPr>
          <w:rFonts w:cstheme="minorHAnsi"/>
          <w:color w:val="000000"/>
          <w:sz w:val="22"/>
          <w:szCs w:val="22"/>
          <w:u w:color="0A53A5"/>
        </w:rPr>
        <w:t xml:space="preserve">Contacter la </w:t>
      </w:r>
      <w:r w:rsidRPr="00C522DA">
        <w:rPr>
          <w:rFonts w:cstheme="minorHAnsi"/>
          <w:b/>
          <w:bCs/>
          <w:color w:val="000000"/>
          <w:sz w:val="22"/>
          <w:szCs w:val="22"/>
          <w:u w:color="0A53A5"/>
        </w:rPr>
        <w:t>hotline</w:t>
      </w:r>
      <w:r w:rsidRPr="00C522DA">
        <w:rPr>
          <w:rFonts w:cstheme="minorHAnsi"/>
          <w:color w:val="000000"/>
          <w:sz w:val="22"/>
          <w:szCs w:val="22"/>
          <w:u w:color="0A53A5"/>
        </w:rPr>
        <w:t xml:space="preserve"> d’ADTIM FTTH</w:t>
      </w:r>
    </w:p>
    <w:p w14:paraId="54695378" w14:textId="77777777" w:rsidR="00404261" w:rsidRPr="000C5BE7" w:rsidRDefault="00404261" w:rsidP="00404261">
      <w:pPr>
        <w:spacing w:line="280" w:lineRule="exact"/>
        <w:rPr>
          <w:rFonts w:ascii="Arial" w:hAnsi="Arial" w:cs="Arial"/>
          <w:b/>
          <w:bCs/>
          <w:i/>
          <w:iCs/>
          <w:sz w:val="22"/>
          <w:szCs w:val="22"/>
          <w:lang w:val="en-US"/>
        </w:rPr>
      </w:pPr>
    </w:p>
    <w:p w14:paraId="0FE62F6F" w14:textId="77777777" w:rsidR="00404261" w:rsidRPr="0006605D" w:rsidRDefault="00404261" w:rsidP="0075132E">
      <w:pPr>
        <w:autoSpaceDE w:val="0"/>
        <w:autoSpaceDN w:val="0"/>
        <w:adjustRightInd w:val="0"/>
        <w:spacing w:line="280" w:lineRule="exact"/>
        <w:jc w:val="both"/>
        <w:rPr>
          <w:rFonts w:cstheme="minorHAnsi"/>
          <w:b/>
          <w:bCs/>
          <w:color w:val="000000"/>
        </w:rPr>
      </w:pPr>
    </w:p>
    <w:sectPr w:rsidR="00404261" w:rsidRPr="0006605D" w:rsidSect="00B352D9">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228B" w14:textId="77777777" w:rsidR="00B352D9" w:rsidRDefault="00B352D9" w:rsidP="00B54A92">
      <w:r>
        <w:separator/>
      </w:r>
    </w:p>
  </w:endnote>
  <w:endnote w:type="continuationSeparator" w:id="0">
    <w:p w14:paraId="2FDBCDBD" w14:textId="77777777" w:rsidR="00B352D9" w:rsidRDefault="00B352D9" w:rsidP="00B5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7F1E" w14:textId="2DC25BAA" w:rsidR="008E1591" w:rsidRDefault="007F5101">
    <w:pPr>
      <w:pStyle w:val="Pieddepage"/>
    </w:pPr>
    <w:r>
      <w:rPr>
        <w:noProof/>
      </w:rPr>
      <w:drawing>
        <wp:inline distT="0" distB="0" distL="0" distR="0" wp14:anchorId="144345FA" wp14:editId="73E04AA7">
          <wp:extent cx="5105400" cy="1000125"/>
          <wp:effectExtent l="0" t="0" r="0" b="9525"/>
          <wp:docPr id="1016988125"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88125" name="Image 1" descr="Une image contenant text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10001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6468" w14:textId="12B7F7AA" w:rsidR="00E37B89" w:rsidRDefault="007F5101" w:rsidP="00FE0F60">
    <w:pPr>
      <w:pStyle w:val="Pieddepage"/>
      <w:jc w:val="center"/>
    </w:pPr>
    <w:r>
      <w:rPr>
        <w:noProof/>
      </w:rPr>
      <w:drawing>
        <wp:inline distT="0" distB="0" distL="0" distR="0" wp14:anchorId="1409DDBE" wp14:editId="36A4DD12">
          <wp:extent cx="5105400" cy="1000125"/>
          <wp:effectExtent l="0" t="0" r="0" b="9525"/>
          <wp:docPr id="1327604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ECD9" w14:textId="77777777" w:rsidR="00B352D9" w:rsidRDefault="00B352D9" w:rsidP="00B54A92">
      <w:r>
        <w:separator/>
      </w:r>
    </w:p>
  </w:footnote>
  <w:footnote w:type="continuationSeparator" w:id="0">
    <w:p w14:paraId="26F0DD8F" w14:textId="77777777" w:rsidR="00B352D9" w:rsidRDefault="00B352D9" w:rsidP="00B5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4550" w14:textId="32798946" w:rsidR="00670C5E" w:rsidRDefault="00E37B89" w:rsidP="00E37B89">
    <w:pPr>
      <w:pStyle w:val="En-tte"/>
      <w:jc w:val="center"/>
    </w:pPr>
    <w:r>
      <w:rPr>
        <w:noProof/>
      </w:rPr>
      <w:drawing>
        <wp:inline distT="0" distB="0" distL="0" distR="0" wp14:anchorId="4725E67D" wp14:editId="33FAAADC">
          <wp:extent cx="607162" cy="426512"/>
          <wp:effectExtent l="0" t="0" r="2540" b="0"/>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15529" cy="432390"/>
                  </a:xfrm>
                  <a:prstGeom prst="rect">
                    <a:avLst/>
                  </a:prstGeom>
                </pic:spPr>
              </pic:pic>
            </a:graphicData>
          </a:graphic>
        </wp:inline>
      </w:drawing>
    </w:r>
  </w:p>
  <w:p w14:paraId="7B94039D" w14:textId="77777777" w:rsidR="00E37B89" w:rsidRDefault="00E37B89" w:rsidP="00161F18">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C278" w14:textId="724A3222" w:rsidR="00E37B89" w:rsidRDefault="00AD264E" w:rsidP="00161F18">
    <w:pPr>
      <w:pStyle w:val="En-tte"/>
      <w:jc w:val="center"/>
    </w:pPr>
    <w:r>
      <w:rPr>
        <w:noProof/>
      </w:rPr>
      <w:drawing>
        <wp:inline distT="0" distB="0" distL="0" distR="0" wp14:anchorId="49F2977D" wp14:editId="7049FCD1">
          <wp:extent cx="1321200" cy="1004400"/>
          <wp:effectExtent l="0" t="0" r="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extLst>
                      <a:ext uri="{28A0092B-C50C-407E-A947-70E740481C1C}">
                        <a14:useLocalDpi xmlns:a14="http://schemas.microsoft.com/office/drawing/2010/main" val="0"/>
                      </a:ext>
                    </a:extLst>
                  </a:blip>
                  <a:stretch>
                    <a:fillRect/>
                  </a:stretch>
                </pic:blipFill>
                <pic:spPr>
                  <a:xfrm>
                    <a:off x="0" y="0"/>
                    <a:ext cx="1321200" cy="1004400"/>
                  </a:xfrm>
                  <a:prstGeom prst="rect">
                    <a:avLst/>
                  </a:prstGeom>
                </pic:spPr>
              </pic:pic>
            </a:graphicData>
          </a:graphic>
        </wp:inline>
      </w:drawing>
    </w:r>
    <w:r>
      <w:rPr>
        <w:noProof/>
      </w:rPr>
      <w:drawing>
        <wp:anchor distT="0" distB="0" distL="114300" distR="114300" simplePos="0" relativeHeight="251662336" behindDoc="0" locked="0" layoutInCell="1" allowOverlap="1" wp14:anchorId="7E5353FE" wp14:editId="7447D38E">
          <wp:simplePos x="0" y="0"/>
          <wp:positionH relativeFrom="column">
            <wp:posOffset>-716307</wp:posOffset>
          </wp:positionH>
          <wp:positionV relativeFrom="paragraph">
            <wp:posOffset>-304496</wp:posOffset>
          </wp:positionV>
          <wp:extent cx="2218414" cy="1109207"/>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218414" cy="11092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BA3B6D"/>
    <w:multiLevelType w:val="hybridMultilevel"/>
    <w:tmpl w:val="BA4C8288"/>
    <w:lvl w:ilvl="0" w:tplc="D8326E38">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94F02"/>
    <w:multiLevelType w:val="hybridMultilevel"/>
    <w:tmpl w:val="9CB2EAC2"/>
    <w:lvl w:ilvl="0" w:tplc="A258B02C">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E6F35"/>
    <w:multiLevelType w:val="hybridMultilevel"/>
    <w:tmpl w:val="19FC42A2"/>
    <w:lvl w:ilvl="0" w:tplc="1772C9BC">
      <w:start w:val="1"/>
      <w:numFmt w:val="bullet"/>
      <w:lvlText w:val=""/>
      <w:lvlJc w:val="left"/>
      <w:pPr>
        <w:ind w:left="720" w:hanging="360"/>
      </w:pPr>
      <w:rPr>
        <w:rFonts w:ascii="Symbol" w:hAnsi="Symbol" w:hint="default"/>
        <w:b/>
        <w:color w:val="0069B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911694"/>
    <w:multiLevelType w:val="hybridMultilevel"/>
    <w:tmpl w:val="E5DA98C0"/>
    <w:lvl w:ilvl="0" w:tplc="EB3AC7D8">
      <w:start w:val="1"/>
      <w:numFmt w:val="bullet"/>
      <w:lvlText w:val="&gt;"/>
      <w:lvlJc w:val="left"/>
      <w:pPr>
        <w:ind w:left="720" w:hanging="360"/>
      </w:pPr>
      <w:rPr>
        <w:rFonts w:ascii="Calibri" w:hAnsi="Calibri" w:hint="default"/>
        <w:b/>
        <w:bCs/>
        <w:color w:val="0069B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75B0D"/>
    <w:multiLevelType w:val="hybridMultilevel"/>
    <w:tmpl w:val="F274F26E"/>
    <w:lvl w:ilvl="0" w:tplc="57501C3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EE1D94"/>
    <w:multiLevelType w:val="multilevel"/>
    <w:tmpl w:val="A6CC6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51118"/>
    <w:multiLevelType w:val="hybridMultilevel"/>
    <w:tmpl w:val="99AA82EE"/>
    <w:lvl w:ilvl="0" w:tplc="1772C9BC">
      <w:start w:val="1"/>
      <w:numFmt w:val="bullet"/>
      <w:lvlText w:val=""/>
      <w:lvlJc w:val="left"/>
      <w:pPr>
        <w:ind w:left="720" w:hanging="360"/>
      </w:pPr>
      <w:rPr>
        <w:rFonts w:ascii="Symbol" w:hAnsi="Symbol" w:hint="default"/>
        <w:b/>
        <w:color w:val="0069B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D93CEE"/>
    <w:multiLevelType w:val="hybridMultilevel"/>
    <w:tmpl w:val="48F41038"/>
    <w:lvl w:ilvl="0" w:tplc="A61626E0">
      <w:start w:val="1"/>
      <w:numFmt w:val="bullet"/>
      <w:lvlText w:val=""/>
      <w:lvlJc w:val="left"/>
      <w:pPr>
        <w:tabs>
          <w:tab w:val="num" w:pos="720"/>
        </w:tabs>
        <w:ind w:left="720" w:hanging="360"/>
      </w:pPr>
      <w:rPr>
        <w:rFonts w:ascii="Symbol" w:hAnsi="Symbol" w:hint="default"/>
      </w:rPr>
    </w:lvl>
    <w:lvl w:ilvl="1" w:tplc="D1E01FBC">
      <w:start w:val="1"/>
      <w:numFmt w:val="bullet"/>
      <w:lvlText w:val=""/>
      <w:lvlJc w:val="left"/>
      <w:pPr>
        <w:tabs>
          <w:tab w:val="num" w:pos="1440"/>
        </w:tabs>
        <w:ind w:left="1440" w:hanging="360"/>
      </w:pPr>
      <w:rPr>
        <w:rFonts w:ascii="Symbol" w:hAnsi="Symbol" w:hint="default"/>
      </w:rPr>
    </w:lvl>
    <w:lvl w:ilvl="2" w:tplc="D7A8F476" w:tentative="1">
      <w:start w:val="1"/>
      <w:numFmt w:val="bullet"/>
      <w:lvlText w:val=""/>
      <w:lvlJc w:val="left"/>
      <w:pPr>
        <w:tabs>
          <w:tab w:val="num" w:pos="2160"/>
        </w:tabs>
        <w:ind w:left="2160" w:hanging="360"/>
      </w:pPr>
      <w:rPr>
        <w:rFonts w:ascii="Symbol" w:hAnsi="Symbol" w:hint="default"/>
      </w:rPr>
    </w:lvl>
    <w:lvl w:ilvl="3" w:tplc="FBE4E486" w:tentative="1">
      <w:start w:val="1"/>
      <w:numFmt w:val="bullet"/>
      <w:lvlText w:val=""/>
      <w:lvlJc w:val="left"/>
      <w:pPr>
        <w:tabs>
          <w:tab w:val="num" w:pos="2880"/>
        </w:tabs>
        <w:ind w:left="2880" w:hanging="360"/>
      </w:pPr>
      <w:rPr>
        <w:rFonts w:ascii="Symbol" w:hAnsi="Symbol" w:hint="default"/>
      </w:rPr>
    </w:lvl>
    <w:lvl w:ilvl="4" w:tplc="AA52AD0C" w:tentative="1">
      <w:start w:val="1"/>
      <w:numFmt w:val="bullet"/>
      <w:lvlText w:val=""/>
      <w:lvlJc w:val="left"/>
      <w:pPr>
        <w:tabs>
          <w:tab w:val="num" w:pos="3600"/>
        </w:tabs>
        <w:ind w:left="3600" w:hanging="360"/>
      </w:pPr>
      <w:rPr>
        <w:rFonts w:ascii="Symbol" w:hAnsi="Symbol" w:hint="default"/>
      </w:rPr>
    </w:lvl>
    <w:lvl w:ilvl="5" w:tplc="112E79E0" w:tentative="1">
      <w:start w:val="1"/>
      <w:numFmt w:val="bullet"/>
      <w:lvlText w:val=""/>
      <w:lvlJc w:val="left"/>
      <w:pPr>
        <w:tabs>
          <w:tab w:val="num" w:pos="4320"/>
        </w:tabs>
        <w:ind w:left="4320" w:hanging="360"/>
      </w:pPr>
      <w:rPr>
        <w:rFonts w:ascii="Symbol" w:hAnsi="Symbol" w:hint="default"/>
      </w:rPr>
    </w:lvl>
    <w:lvl w:ilvl="6" w:tplc="1612F3A2" w:tentative="1">
      <w:start w:val="1"/>
      <w:numFmt w:val="bullet"/>
      <w:lvlText w:val=""/>
      <w:lvlJc w:val="left"/>
      <w:pPr>
        <w:tabs>
          <w:tab w:val="num" w:pos="5040"/>
        </w:tabs>
        <w:ind w:left="5040" w:hanging="360"/>
      </w:pPr>
      <w:rPr>
        <w:rFonts w:ascii="Symbol" w:hAnsi="Symbol" w:hint="default"/>
      </w:rPr>
    </w:lvl>
    <w:lvl w:ilvl="7" w:tplc="0F3CADBC" w:tentative="1">
      <w:start w:val="1"/>
      <w:numFmt w:val="bullet"/>
      <w:lvlText w:val=""/>
      <w:lvlJc w:val="left"/>
      <w:pPr>
        <w:tabs>
          <w:tab w:val="num" w:pos="5760"/>
        </w:tabs>
        <w:ind w:left="5760" w:hanging="360"/>
      </w:pPr>
      <w:rPr>
        <w:rFonts w:ascii="Symbol" w:hAnsi="Symbol" w:hint="default"/>
      </w:rPr>
    </w:lvl>
    <w:lvl w:ilvl="8" w:tplc="7FF675B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F377D6F"/>
    <w:multiLevelType w:val="hybridMultilevel"/>
    <w:tmpl w:val="A6CC6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6B5F3F"/>
    <w:multiLevelType w:val="hybridMultilevel"/>
    <w:tmpl w:val="904AC99C"/>
    <w:lvl w:ilvl="0" w:tplc="1772C9BC">
      <w:start w:val="1"/>
      <w:numFmt w:val="bullet"/>
      <w:lvlText w:val=""/>
      <w:lvlJc w:val="left"/>
      <w:pPr>
        <w:ind w:left="720" w:hanging="360"/>
      </w:pPr>
      <w:rPr>
        <w:rFonts w:ascii="Symbol" w:hAnsi="Symbol" w:hint="default"/>
        <w:b/>
        <w:color w:val="0069B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8356B8"/>
    <w:multiLevelType w:val="hybridMultilevel"/>
    <w:tmpl w:val="29340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B718C3"/>
    <w:multiLevelType w:val="hybridMultilevel"/>
    <w:tmpl w:val="C5DC156A"/>
    <w:lvl w:ilvl="0" w:tplc="EB3AC7D8">
      <w:start w:val="1"/>
      <w:numFmt w:val="bullet"/>
      <w:lvlText w:val="&gt;"/>
      <w:lvlJc w:val="left"/>
      <w:pPr>
        <w:ind w:left="720" w:hanging="360"/>
      </w:pPr>
      <w:rPr>
        <w:rFonts w:ascii="Calibri" w:hAnsi="Calibri" w:hint="default"/>
        <w:b/>
        <w:bCs/>
        <w:color w:val="0069B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D54F61"/>
    <w:multiLevelType w:val="hybridMultilevel"/>
    <w:tmpl w:val="1F323BA6"/>
    <w:lvl w:ilvl="0" w:tplc="C17AF14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FB6623"/>
    <w:multiLevelType w:val="hybridMultilevel"/>
    <w:tmpl w:val="2A6E1BD2"/>
    <w:lvl w:ilvl="0" w:tplc="AE544954">
      <w:start w:val="1"/>
      <w:numFmt w:val="bullet"/>
      <w:lvlText w:val=""/>
      <w:lvlJc w:val="left"/>
      <w:pPr>
        <w:tabs>
          <w:tab w:val="num" w:pos="720"/>
        </w:tabs>
        <w:ind w:left="720" w:hanging="360"/>
      </w:pPr>
      <w:rPr>
        <w:rFonts w:ascii="Symbol" w:hAnsi="Symbol" w:hint="default"/>
      </w:rPr>
    </w:lvl>
    <w:lvl w:ilvl="1" w:tplc="9F4A4076" w:tentative="1">
      <w:start w:val="1"/>
      <w:numFmt w:val="bullet"/>
      <w:lvlText w:val=""/>
      <w:lvlJc w:val="left"/>
      <w:pPr>
        <w:tabs>
          <w:tab w:val="num" w:pos="1440"/>
        </w:tabs>
        <w:ind w:left="1440" w:hanging="360"/>
      </w:pPr>
      <w:rPr>
        <w:rFonts w:ascii="Symbol" w:hAnsi="Symbol" w:hint="default"/>
      </w:rPr>
    </w:lvl>
    <w:lvl w:ilvl="2" w:tplc="75AA56F4" w:tentative="1">
      <w:start w:val="1"/>
      <w:numFmt w:val="bullet"/>
      <w:lvlText w:val=""/>
      <w:lvlJc w:val="left"/>
      <w:pPr>
        <w:tabs>
          <w:tab w:val="num" w:pos="2160"/>
        </w:tabs>
        <w:ind w:left="2160" w:hanging="360"/>
      </w:pPr>
      <w:rPr>
        <w:rFonts w:ascii="Symbol" w:hAnsi="Symbol" w:hint="default"/>
      </w:rPr>
    </w:lvl>
    <w:lvl w:ilvl="3" w:tplc="573AD308" w:tentative="1">
      <w:start w:val="1"/>
      <w:numFmt w:val="bullet"/>
      <w:lvlText w:val=""/>
      <w:lvlJc w:val="left"/>
      <w:pPr>
        <w:tabs>
          <w:tab w:val="num" w:pos="2880"/>
        </w:tabs>
        <w:ind w:left="2880" w:hanging="360"/>
      </w:pPr>
      <w:rPr>
        <w:rFonts w:ascii="Symbol" w:hAnsi="Symbol" w:hint="default"/>
      </w:rPr>
    </w:lvl>
    <w:lvl w:ilvl="4" w:tplc="8B8A9F40" w:tentative="1">
      <w:start w:val="1"/>
      <w:numFmt w:val="bullet"/>
      <w:lvlText w:val=""/>
      <w:lvlJc w:val="left"/>
      <w:pPr>
        <w:tabs>
          <w:tab w:val="num" w:pos="3600"/>
        </w:tabs>
        <w:ind w:left="3600" w:hanging="360"/>
      </w:pPr>
      <w:rPr>
        <w:rFonts w:ascii="Symbol" w:hAnsi="Symbol" w:hint="default"/>
      </w:rPr>
    </w:lvl>
    <w:lvl w:ilvl="5" w:tplc="FF90F4D0" w:tentative="1">
      <w:start w:val="1"/>
      <w:numFmt w:val="bullet"/>
      <w:lvlText w:val=""/>
      <w:lvlJc w:val="left"/>
      <w:pPr>
        <w:tabs>
          <w:tab w:val="num" w:pos="4320"/>
        </w:tabs>
        <w:ind w:left="4320" w:hanging="360"/>
      </w:pPr>
      <w:rPr>
        <w:rFonts w:ascii="Symbol" w:hAnsi="Symbol" w:hint="default"/>
      </w:rPr>
    </w:lvl>
    <w:lvl w:ilvl="6" w:tplc="70F6E7E0" w:tentative="1">
      <w:start w:val="1"/>
      <w:numFmt w:val="bullet"/>
      <w:lvlText w:val=""/>
      <w:lvlJc w:val="left"/>
      <w:pPr>
        <w:tabs>
          <w:tab w:val="num" w:pos="5040"/>
        </w:tabs>
        <w:ind w:left="5040" w:hanging="360"/>
      </w:pPr>
      <w:rPr>
        <w:rFonts w:ascii="Symbol" w:hAnsi="Symbol" w:hint="default"/>
      </w:rPr>
    </w:lvl>
    <w:lvl w:ilvl="7" w:tplc="FD3A335E" w:tentative="1">
      <w:start w:val="1"/>
      <w:numFmt w:val="bullet"/>
      <w:lvlText w:val=""/>
      <w:lvlJc w:val="left"/>
      <w:pPr>
        <w:tabs>
          <w:tab w:val="num" w:pos="5760"/>
        </w:tabs>
        <w:ind w:left="5760" w:hanging="360"/>
      </w:pPr>
      <w:rPr>
        <w:rFonts w:ascii="Symbol" w:hAnsi="Symbol" w:hint="default"/>
      </w:rPr>
    </w:lvl>
    <w:lvl w:ilvl="8" w:tplc="2E10808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4D31FB5"/>
    <w:multiLevelType w:val="hybridMultilevel"/>
    <w:tmpl w:val="465497E4"/>
    <w:lvl w:ilvl="0" w:tplc="1772C9BC">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D57260"/>
    <w:multiLevelType w:val="hybridMultilevel"/>
    <w:tmpl w:val="495CD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261984"/>
    <w:multiLevelType w:val="hybridMultilevel"/>
    <w:tmpl w:val="2E6C421A"/>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4E7B65"/>
    <w:multiLevelType w:val="hybridMultilevel"/>
    <w:tmpl w:val="2710DE22"/>
    <w:lvl w:ilvl="0" w:tplc="33D86730">
      <w:numFmt w:val="bullet"/>
      <w:lvlText w:val="-"/>
      <w:lvlJc w:val="left"/>
      <w:pPr>
        <w:ind w:left="1068" w:hanging="708"/>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D77553"/>
    <w:multiLevelType w:val="hybridMultilevel"/>
    <w:tmpl w:val="7A326A76"/>
    <w:lvl w:ilvl="0" w:tplc="CCAC737E">
      <w:start w:val="1"/>
      <w:numFmt w:val="bullet"/>
      <w:lvlText w:val=""/>
      <w:lvlJc w:val="left"/>
      <w:pPr>
        <w:tabs>
          <w:tab w:val="num" w:pos="720"/>
        </w:tabs>
        <w:ind w:left="720" w:hanging="360"/>
      </w:pPr>
      <w:rPr>
        <w:rFonts w:ascii="Symbol" w:hAnsi="Symbol" w:hint="default"/>
      </w:rPr>
    </w:lvl>
    <w:lvl w:ilvl="1" w:tplc="26AABC7C" w:tentative="1">
      <w:start w:val="1"/>
      <w:numFmt w:val="bullet"/>
      <w:lvlText w:val=""/>
      <w:lvlJc w:val="left"/>
      <w:pPr>
        <w:tabs>
          <w:tab w:val="num" w:pos="1440"/>
        </w:tabs>
        <w:ind w:left="1440" w:hanging="360"/>
      </w:pPr>
      <w:rPr>
        <w:rFonts w:ascii="Symbol" w:hAnsi="Symbol" w:hint="default"/>
      </w:rPr>
    </w:lvl>
    <w:lvl w:ilvl="2" w:tplc="6FFCAF4C" w:tentative="1">
      <w:start w:val="1"/>
      <w:numFmt w:val="bullet"/>
      <w:lvlText w:val=""/>
      <w:lvlJc w:val="left"/>
      <w:pPr>
        <w:tabs>
          <w:tab w:val="num" w:pos="2160"/>
        </w:tabs>
        <w:ind w:left="2160" w:hanging="360"/>
      </w:pPr>
      <w:rPr>
        <w:rFonts w:ascii="Symbol" w:hAnsi="Symbol" w:hint="default"/>
      </w:rPr>
    </w:lvl>
    <w:lvl w:ilvl="3" w:tplc="7794DB24" w:tentative="1">
      <w:start w:val="1"/>
      <w:numFmt w:val="bullet"/>
      <w:lvlText w:val=""/>
      <w:lvlJc w:val="left"/>
      <w:pPr>
        <w:tabs>
          <w:tab w:val="num" w:pos="2880"/>
        </w:tabs>
        <w:ind w:left="2880" w:hanging="360"/>
      </w:pPr>
      <w:rPr>
        <w:rFonts w:ascii="Symbol" w:hAnsi="Symbol" w:hint="default"/>
      </w:rPr>
    </w:lvl>
    <w:lvl w:ilvl="4" w:tplc="AA32E3E6" w:tentative="1">
      <w:start w:val="1"/>
      <w:numFmt w:val="bullet"/>
      <w:lvlText w:val=""/>
      <w:lvlJc w:val="left"/>
      <w:pPr>
        <w:tabs>
          <w:tab w:val="num" w:pos="3600"/>
        </w:tabs>
        <w:ind w:left="3600" w:hanging="360"/>
      </w:pPr>
      <w:rPr>
        <w:rFonts w:ascii="Symbol" w:hAnsi="Symbol" w:hint="default"/>
      </w:rPr>
    </w:lvl>
    <w:lvl w:ilvl="5" w:tplc="8D2AFD10" w:tentative="1">
      <w:start w:val="1"/>
      <w:numFmt w:val="bullet"/>
      <w:lvlText w:val=""/>
      <w:lvlJc w:val="left"/>
      <w:pPr>
        <w:tabs>
          <w:tab w:val="num" w:pos="4320"/>
        </w:tabs>
        <w:ind w:left="4320" w:hanging="360"/>
      </w:pPr>
      <w:rPr>
        <w:rFonts w:ascii="Symbol" w:hAnsi="Symbol" w:hint="default"/>
      </w:rPr>
    </w:lvl>
    <w:lvl w:ilvl="6" w:tplc="FF8AEB70" w:tentative="1">
      <w:start w:val="1"/>
      <w:numFmt w:val="bullet"/>
      <w:lvlText w:val=""/>
      <w:lvlJc w:val="left"/>
      <w:pPr>
        <w:tabs>
          <w:tab w:val="num" w:pos="5040"/>
        </w:tabs>
        <w:ind w:left="5040" w:hanging="360"/>
      </w:pPr>
      <w:rPr>
        <w:rFonts w:ascii="Symbol" w:hAnsi="Symbol" w:hint="default"/>
      </w:rPr>
    </w:lvl>
    <w:lvl w:ilvl="7" w:tplc="E4F0710E" w:tentative="1">
      <w:start w:val="1"/>
      <w:numFmt w:val="bullet"/>
      <w:lvlText w:val=""/>
      <w:lvlJc w:val="left"/>
      <w:pPr>
        <w:tabs>
          <w:tab w:val="num" w:pos="5760"/>
        </w:tabs>
        <w:ind w:left="5760" w:hanging="360"/>
      </w:pPr>
      <w:rPr>
        <w:rFonts w:ascii="Symbol" w:hAnsi="Symbol" w:hint="default"/>
      </w:rPr>
    </w:lvl>
    <w:lvl w:ilvl="8" w:tplc="B106BED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1E02D2"/>
    <w:multiLevelType w:val="hybridMultilevel"/>
    <w:tmpl w:val="C786DFB6"/>
    <w:lvl w:ilvl="0" w:tplc="1772C9BC">
      <w:start w:val="1"/>
      <w:numFmt w:val="bullet"/>
      <w:lvlText w:val=""/>
      <w:lvlJc w:val="left"/>
      <w:pPr>
        <w:ind w:left="720" w:hanging="360"/>
      </w:pPr>
      <w:rPr>
        <w:rFonts w:ascii="Symbol" w:hAnsi="Symbol" w:hint="default"/>
        <w:b/>
        <w:color w:val="0069B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6352F6"/>
    <w:multiLevelType w:val="hybridMultilevel"/>
    <w:tmpl w:val="076AA606"/>
    <w:lvl w:ilvl="0" w:tplc="A258B02C">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DA43A8"/>
    <w:multiLevelType w:val="hybridMultilevel"/>
    <w:tmpl w:val="A1663E1C"/>
    <w:lvl w:ilvl="0" w:tplc="502C06C4">
      <w:start w:val="1"/>
      <w:numFmt w:val="bullet"/>
      <w:lvlText w:val=""/>
      <w:lvlJc w:val="left"/>
      <w:pPr>
        <w:ind w:left="720" w:hanging="360"/>
      </w:pPr>
      <w:rPr>
        <w:rFonts w:ascii="Symbol" w:hAnsi="Symbol" w:hint="default"/>
        <w:b/>
        <w:color w:val="0069B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0E0D68"/>
    <w:multiLevelType w:val="hybridMultilevel"/>
    <w:tmpl w:val="415E2358"/>
    <w:lvl w:ilvl="0" w:tplc="AC745A8C">
      <w:start w:val="3"/>
      <w:numFmt w:val="bullet"/>
      <w:lvlText w:val="-"/>
      <w:lvlJc w:val="left"/>
      <w:pPr>
        <w:ind w:left="720" w:hanging="360"/>
      </w:pPr>
      <w:rPr>
        <w:rFonts w:ascii="Calibri" w:eastAsiaTheme="minorEastAsia"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1228029">
    <w:abstractNumId w:val="10"/>
  </w:num>
  <w:num w:numId="2" w16cid:durableId="167065116">
    <w:abstractNumId w:val="8"/>
  </w:num>
  <w:num w:numId="3" w16cid:durableId="2036879829">
    <w:abstractNumId w:val="12"/>
  </w:num>
  <w:num w:numId="4" w16cid:durableId="413359559">
    <w:abstractNumId w:val="15"/>
  </w:num>
  <w:num w:numId="5" w16cid:durableId="1581669197">
    <w:abstractNumId w:val="20"/>
  </w:num>
  <w:num w:numId="6" w16cid:durableId="254896900">
    <w:abstractNumId w:val="9"/>
  </w:num>
  <w:num w:numId="7" w16cid:durableId="2143762708">
    <w:abstractNumId w:val="7"/>
  </w:num>
  <w:num w:numId="8" w16cid:durableId="296842889">
    <w:abstractNumId w:val="17"/>
  </w:num>
  <w:num w:numId="9" w16cid:durableId="661399019">
    <w:abstractNumId w:val="2"/>
  </w:num>
  <w:num w:numId="10" w16cid:durableId="1723286824">
    <w:abstractNumId w:val="0"/>
  </w:num>
  <w:num w:numId="11" w16cid:durableId="372461616">
    <w:abstractNumId w:val="1"/>
  </w:num>
  <w:num w:numId="12" w16cid:durableId="1545943451">
    <w:abstractNumId w:val="24"/>
  </w:num>
  <w:num w:numId="13" w16cid:durableId="361713964">
    <w:abstractNumId w:val="6"/>
  </w:num>
  <w:num w:numId="14" w16cid:durableId="283196946">
    <w:abstractNumId w:val="22"/>
  </w:num>
  <w:num w:numId="15" w16cid:durableId="1807434450">
    <w:abstractNumId w:val="3"/>
  </w:num>
  <w:num w:numId="16" w16cid:durableId="2093425813">
    <w:abstractNumId w:val="18"/>
  </w:num>
  <w:num w:numId="17" w16cid:durableId="1737118754">
    <w:abstractNumId w:val="23"/>
  </w:num>
  <w:num w:numId="18" w16cid:durableId="860094662">
    <w:abstractNumId w:val="21"/>
  </w:num>
  <w:num w:numId="19" w16cid:durableId="455415835">
    <w:abstractNumId w:val="16"/>
  </w:num>
  <w:num w:numId="20" w16cid:durableId="1861894861">
    <w:abstractNumId w:val="4"/>
  </w:num>
  <w:num w:numId="21" w16cid:durableId="94712759">
    <w:abstractNumId w:val="11"/>
  </w:num>
  <w:num w:numId="22" w16cid:durableId="590240956">
    <w:abstractNumId w:val="13"/>
  </w:num>
  <w:num w:numId="23" w16cid:durableId="206424">
    <w:abstractNumId w:val="19"/>
  </w:num>
  <w:num w:numId="24" w16cid:durableId="1371952805">
    <w:abstractNumId w:val="5"/>
  </w:num>
  <w:num w:numId="25" w16cid:durableId="165174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69"/>
    <w:rsid w:val="00006EDF"/>
    <w:rsid w:val="00023DC9"/>
    <w:rsid w:val="00041909"/>
    <w:rsid w:val="0004311C"/>
    <w:rsid w:val="00045254"/>
    <w:rsid w:val="00051A8D"/>
    <w:rsid w:val="00060BD0"/>
    <w:rsid w:val="0006605D"/>
    <w:rsid w:val="000845EA"/>
    <w:rsid w:val="000A1075"/>
    <w:rsid w:val="000B00C4"/>
    <w:rsid w:val="000C2ED4"/>
    <w:rsid w:val="000F5A79"/>
    <w:rsid w:val="000F6E58"/>
    <w:rsid w:val="00102E11"/>
    <w:rsid w:val="00112AD5"/>
    <w:rsid w:val="00127E3E"/>
    <w:rsid w:val="00132D87"/>
    <w:rsid w:val="00134729"/>
    <w:rsid w:val="00150A83"/>
    <w:rsid w:val="00161F18"/>
    <w:rsid w:val="00180209"/>
    <w:rsid w:val="001A1FC5"/>
    <w:rsid w:val="001A6812"/>
    <w:rsid w:val="001B5F1D"/>
    <w:rsid w:val="001B742E"/>
    <w:rsid w:val="001C2B77"/>
    <w:rsid w:val="001D6293"/>
    <w:rsid w:val="001E19E7"/>
    <w:rsid w:val="001F3E4E"/>
    <w:rsid w:val="001F6168"/>
    <w:rsid w:val="00212CCE"/>
    <w:rsid w:val="002316FD"/>
    <w:rsid w:val="00245529"/>
    <w:rsid w:val="002534C5"/>
    <w:rsid w:val="00254D52"/>
    <w:rsid w:val="00254D63"/>
    <w:rsid w:val="00255A51"/>
    <w:rsid w:val="00255C66"/>
    <w:rsid w:val="002A5473"/>
    <w:rsid w:val="002C4F20"/>
    <w:rsid w:val="002C5020"/>
    <w:rsid w:val="002E4E50"/>
    <w:rsid w:val="002F2EFE"/>
    <w:rsid w:val="003017EC"/>
    <w:rsid w:val="00334BBF"/>
    <w:rsid w:val="00337D9A"/>
    <w:rsid w:val="00346F85"/>
    <w:rsid w:val="00350FB6"/>
    <w:rsid w:val="003534C9"/>
    <w:rsid w:val="00357BD7"/>
    <w:rsid w:val="00393812"/>
    <w:rsid w:val="003A3B4B"/>
    <w:rsid w:val="003A7CE0"/>
    <w:rsid w:val="003C6593"/>
    <w:rsid w:val="003D4A7D"/>
    <w:rsid w:val="003D7DAC"/>
    <w:rsid w:val="00404261"/>
    <w:rsid w:val="00426AB3"/>
    <w:rsid w:val="00432284"/>
    <w:rsid w:val="00433487"/>
    <w:rsid w:val="00445EFC"/>
    <w:rsid w:val="004830CB"/>
    <w:rsid w:val="00486998"/>
    <w:rsid w:val="00494BF8"/>
    <w:rsid w:val="004B5D89"/>
    <w:rsid w:val="004C13E1"/>
    <w:rsid w:val="004E58FC"/>
    <w:rsid w:val="00521C9F"/>
    <w:rsid w:val="005232FC"/>
    <w:rsid w:val="0052441B"/>
    <w:rsid w:val="005357EB"/>
    <w:rsid w:val="0057390F"/>
    <w:rsid w:val="00594F51"/>
    <w:rsid w:val="005A0970"/>
    <w:rsid w:val="005C249C"/>
    <w:rsid w:val="005C76B9"/>
    <w:rsid w:val="005E76A1"/>
    <w:rsid w:val="0061427E"/>
    <w:rsid w:val="00614D06"/>
    <w:rsid w:val="00624C4E"/>
    <w:rsid w:val="00645AE2"/>
    <w:rsid w:val="006636F2"/>
    <w:rsid w:val="0067054B"/>
    <w:rsid w:val="00670C52"/>
    <w:rsid w:val="00670C5E"/>
    <w:rsid w:val="00673D43"/>
    <w:rsid w:val="00674907"/>
    <w:rsid w:val="0067694F"/>
    <w:rsid w:val="00677AB5"/>
    <w:rsid w:val="00685E1F"/>
    <w:rsid w:val="0069166B"/>
    <w:rsid w:val="006D79DC"/>
    <w:rsid w:val="007031B5"/>
    <w:rsid w:val="0070414E"/>
    <w:rsid w:val="00711251"/>
    <w:rsid w:val="007159C5"/>
    <w:rsid w:val="0071601E"/>
    <w:rsid w:val="0075132E"/>
    <w:rsid w:val="00756EBB"/>
    <w:rsid w:val="00757D80"/>
    <w:rsid w:val="007674F0"/>
    <w:rsid w:val="00796E24"/>
    <w:rsid w:val="00797B98"/>
    <w:rsid w:val="007D6436"/>
    <w:rsid w:val="007F2D08"/>
    <w:rsid w:val="007F32B0"/>
    <w:rsid w:val="007F3855"/>
    <w:rsid w:val="007F5101"/>
    <w:rsid w:val="0080699A"/>
    <w:rsid w:val="00812EDB"/>
    <w:rsid w:val="00814E3C"/>
    <w:rsid w:val="00831D6F"/>
    <w:rsid w:val="00836087"/>
    <w:rsid w:val="00847F6A"/>
    <w:rsid w:val="00876139"/>
    <w:rsid w:val="00881751"/>
    <w:rsid w:val="008A725B"/>
    <w:rsid w:val="008A73FA"/>
    <w:rsid w:val="008B2128"/>
    <w:rsid w:val="008C091D"/>
    <w:rsid w:val="008C2565"/>
    <w:rsid w:val="008E1591"/>
    <w:rsid w:val="008E25D8"/>
    <w:rsid w:val="008E6E3F"/>
    <w:rsid w:val="00913497"/>
    <w:rsid w:val="009212D1"/>
    <w:rsid w:val="00931769"/>
    <w:rsid w:val="009347CA"/>
    <w:rsid w:val="00953301"/>
    <w:rsid w:val="00974994"/>
    <w:rsid w:val="00985F60"/>
    <w:rsid w:val="009942DC"/>
    <w:rsid w:val="00995D61"/>
    <w:rsid w:val="009E30CD"/>
    <w:rsid w:val="009E50A7"/>
    <w:rsid w:val="009E6DDF"/>
    <w:rsid w:val="00A162BC"/>
    <w:rsid w:val="00A223BD"/>
    <w:rsid w:val="00A51837"/>
    <w:rsid w:val="00A567C1"/>
    <w:rsid w:val="00A62F72"/>
    <w:rsid w:val="00A74DF9"/>
    <w:rsid w:val="00AA35C3"/>
    <w:rsid w:val="00AB0984"/>
    <w:rsid w:val="00AD264E"/>
    <w:rsid w:val="00AD4222"/>
    <w:rsid w:val="00AF6A31"/>
    <w:rsid w:val="00B0081B"/>
    <w:rsid w:val="00B16FB6"/>
    <w:rsid w:val="00B1789E"/>
    <w:rsid w:val="00B200BE"/>
    <w:rsid w:val="00B239E5"/>
    <w:rsid w:val="00B30684"/>
    <w:rsid w:val="00B308EF"/>
    <w:rsid w:val="00B352D9"/>
    <w:rsid w:val="00B36CCE"/>
    <w:rsid w:val="00B54A92"/>
    <w:rsid w:val="00B574ED"/>
    <w:rsid w:val="00B90339"/>
    <w:rsid w:val="00BA0C9C"/>
    <w:rsid w:val="00BF1B49"/>
    <w:rsid w:val="00C15F64"/>
    <w:rsid w:val="00C32DAA"/>
    <w:rsid w:val="00C40D46"/>
    <w:rsid w:val="00C43641"/>
    <w:rsid w:val="00C54775"/>
    <w:rsid w:val="00C64F61"/>
    <w:rsid w:val="00C71445"/>
    <w:rsid w:val="00C71FA0"/>
    <w:rsid w:val="00C76D3E"/>
    <w:rsid w:val="00C90FEF"/>
    <w:rsid w:val="00CA2273"/>
    <w:rsid w:val="00CA751C"/>
    <w:rsid w:val="00CC5771"/>
    <w:rsid w:val="00CD6A64"/>
    <w:rsid w:val="00CF2A42"/>
    <w:rsid w:val="00CF7F7F"/>
    <w:rsid w:val="00D05BD8"/>
    <w:rsid w:val="00D10770"/>
    <w:rsid w:val="00D12977"/>
    <w:rsid w:val="00D23D1E"/>
    <w:rsid w:val="00D240B1"/>
    <w:rsid w:val="00D35FB6"/>
    <w:rsid w:val="00D43C9B"/>
    <w:rsid w:val="00D457C6"/>
    <w:rsid w:val="00D46321"/>
    <w:rsid w:val="00D61C3D"/>
    <w:rsid w:val="00D64D91"/>
    <w:rsid w:val="00D74BAB"/>
    <w:rsid w:val="00D74D01"/>
    <w:rsid w:val="00DA536D"/>
    <w:rsid w:val="00DB5EA6"/>
    <w:rsid w:val="00DE7AA2"/>
    <w:rsid w:val="00DF204D"/>
    <w:rsid w:val="00DF3867"/>
    <w:rsid w:val="00E022A6"/>
    <w:rsid w:val="00E1377D"/>
    <w:rsid w:val="00E34401"/>
    <w:rsid w:val="00E36D53"/>
    <w:rsid w:val="00E37B89"/>
    <w:rsid w:val="00E41C0A"/>
    <w:rsid w:val="00E74B4C"/>
    <w:rsid w:val="00E74D7A"/>
    <w:rsid w:val="00E75F6A"/>
    <w:rsid w:val="00E76388"/>
    <w:rsid w:val="00E83057"/>
    <w:rsid w:val="00E9563F"/>
    <w:rsid w:val="00EB625D"/>
    <w:rsid w:val="00ED745A"/>
    <w:rsid w:val="00EE56A6"/>
    <w:rsid w:val="00F04880"/>
    <w:rsid w:val="00F3685B"/>
    <w:rsid w:val="00F53852"/>
    <w:rsid w:val="00FC3ADE"/>
    <w:rsid w:val="00FE0F60"/>
    <w:rsid w:val="00FE4FEE"/>
    <w:rsid w:val="00FE77F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79578"/>
  <w15:chartTrackingRefBased/>
  <w15:docId w15:val="{F47E1DBA-6AC0-354A-9204-8EE2E44C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4DF9"/>
    <w:pPr>
      <w:ind w:left="720"/>
      <w:contextualSpacing/>
    </w:pPr>
  </w:style>
  <w:style w:type="character" w:styleId="Lienhypertexte">
    <w:name w:val="Hyperlink"/>
    <w:basedOn w:val="Policepardfaut"/>
    <w:uiPriority w:val="99"/>
    <w:unhideWhenUsed/>
    <w:rsid w:val="000C2ED4"/>
    <w:rPr>
      <w:color w:val="0069B4" w:themeColor="hyperlink"/>
      <w:u w:val="single"/>
    </w:rPr>
  </w:style>
  <w:style w:type="character" w:styleId="Mentionnonrsolue">
    <w:name w:val="Unresolved Mention"/>
    <w:basedOn w:val="Policepardfaut"/>
    <w:uiPriority w:val="99"/>
    <w:semiHidden/>
    <w:unhideWhenUsed/>
    <w:rsid w:val="000C2ED4"/>
    <w:rPr>
      <w:color w:val="605E5C"/>
      <w:shd w:val="clear" w:color="auto" w:fill="E1DFDD"/>
    </w:rPr>
  </w:style>
  <w:style w:type="character" w:styleId="Lienhypertextesuivivisit">
    <w:name w:val="FollowedHyperlink"/>
    <w:basedOn w:val="Policepardfaut"/>
    <w:uiPriority w:val="99"/>
    <w:semiHidden/>
    <w:unhideWhenUsed/>
    <w:rsid w:val="000C2ED4"/>
    <w:rPr>
      <w:color w:val="003C50" w:themeColor="followedHyperlink"/>
      <w:u w:val="single"/>
    </w:rPr>
  </w:style>
  <w:style w:type="paragraph" w:customStyle="1" w:styleId="lqd-highlight-underline">
    <w:name w:val="lqd-highlight-underline"/>
    <w:basedOn w:val="Normal"/>
    <w:rsid w:val="00C15F64"/>
    <w:pPr>
      <w:spacing w:before="100" w:beforeAutospacing="1" w:after="100" w:afterAutospacing="1"/>
    </w:pPr>
    <w:rPr>
      <w:rFonts w:ascii="Times New Roman" w:eastAsia="Times New Roman" w:hAnsi="Times New Roman" w:cs="Times New Roman"/>
    </w:rPr>
  </w:style>
  <w:style w:type="character" w:customStyle="1" w:styleId="ld-fh-txt">
    <w:name w:val="ld-fh-txt"/>
    <w:basedOn w:val="Policepardfaut"/>
    <w:rsid w:val="00C15F64"/>
  </w:style>
  <w:style w:type="character" w:styleId="lev">
    <w:name w:val="Strong"/>
    <w:basedOn w:val="Policepardfaut"/>
    <w:uiPriority w:val="22"/>
    <w:qFormat/>
    <w:rsid w:val="00C15F64"/>
    <w:rPr>
      <w:b/>
      <w:bCs/>
    </w:rPr>
  </w:style>
  <w:style w:type="paragraph" w:customStyle="1" w:styleId="p1">
    <w:name w:val="p1"/>
    <w:basedOn w:val="Normal"/>
    <w:rsid w:val="007031B5"/>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7031B5"/>
    <w:rPr>
      <w:i/>
      <w:iCs/>
    </w:rPr>
  </w:style>
  <w:style w:type="paragraph" w:styleId="En-tte">
    <w:name w:val="header"/>
    <w:basedOn w:val="Normal"/>
    <w:link w:val="En-tteCar"/>
    <w:uiPriority w:val="99"/>
    <w:unhideWhenUsed/>
    <w:rsid w:val="00B54A92"/>
    <w:pPr>
      <w:tabs>
        <w:tab w:val="center" w:pos="4536"/>
        <w:tab w:val="right" w:pos="9072"/>
      </w:tabs>
    </w:pPr>
  </w:style>
  <w:style w:type="character" w:customStyle="1" w:styleId="En-tteCar">
    <w:name w:val="En-tête Car"/>
    <w:basedOn w:val="Policepardfaut"/>
    <w:link w:val="En-tte"/>
    <w:uiPriority w:val="99"/>
    <w:rsid w:val="00B54A92"/>
  </w:style>
  <w:style w:type="paragraph" w:styleId="Pieddepage">
    <w:name w:val="footer"/>
    <w:basedOn w:val="Normal"/>
    <w:link w:val="PieddepageCar"/>
    <w:uiPriority w:val="99"/>
    <w:unhideWhenUsed/>
    <w:rsid w:val="00B54A92"/>
    <w:pPr>
      <w:tabs>
        <w:tab w:val="center" w:pos="4536"/>
        <w:tab w:val="right" w:pos="9072"/>
      </w:tabs>
    </w:pPr>
  </w:style>
  <w:style w:type="character" w:customStyle="1" w:styleId="PieddepageCar">
    <w:name w:val="Pied de page Car"/>
    <w:basedOn w:val="Policepardfaut"/>
    <w:link w:val="Pieddepage"/>
    <w:uiPriority w:val="99"/>
    <w:rsid w:val="00B54A92"/>
  </w:style>
  <w:style w:type="character" w:styleId="Marquedecommentaire">
    <w:name w:val="annotation reference"/>
    <w:basedOn w:val="Policepardfaut"/>
    <w:uiPriority w:val="99"/>
    <w:semiHidden/>
    <w:unhideWhenUsed/>
    <w:rsid w:val="00836087"/>
    <w:rPr>
      <w:sz w:val="16"/>
      <w:szCs w:val="16"/>
    </w:rPr>
  </w:style>
  <w:style w:type="paragraph" w:styleId="Commentaire">
    <w:name w:val="annotation text"/>
    <w:basedOn w:val="Normal"/>
    <w:link w:val="CommentaireCar"/>
    <w:uiPriority w:val="99"/>
    <w:semiHidden/>
    <w:unhideWhenUsed/>
    <w:rsid w:val="00836087"/>
    <w:rPr>
      <w:sz w:val="20"/>
      <w:szCs w:val="20"/>
    </w:rPr>
  </w:style>
  <w:style w:type="character" w:customStyle="1" w:styleId="CommentaireCar">
    <w:name w:val="Commentaire Car"/>
    <w:basedOn w:val="Policepardfaut"/>
    <w:link w:val="Commentaire"/>
    <w:uiPriority w:val="99"/>
    <w:semiHidden/>
    <w:rsid w:val="00836087"/>
    <w:rPr>
      <w:sz w:val="20"/>
      <w:szCs w:val="20"/>
    </w:rPr>
  </w:style>
  <w:style w:type="paragraph" w:styleId="Objetducommentaire">
    <w:name w:val="annotation subject"/>
    <w:basedOn w:val="Commentaire"/>
    <w:next w:val="Commentaire"/>
    <w:link w:val="ObjetducommentaireCar"/>
    <w:uiPriority w:val="99"/>
    <w:semiHidden/>
    <w:unhideWhenUsed/>
    <w:rsid w:val="00836087"/>
    <w:rPr>
      <w:b/>
      <w:bCs/>
    </w:rPr>
  </w:style>
  <w:style w:type="character" w:customStyle="1" w:styleId="ObjetducommentaireCar">
    <w:name w:val="Objet du commentaire Car"/>
    <w:basedOn w:val="CommentaireCar"/>
    <w:link w:val="Objetducommentaire"/>
    <w:uiPriority w:val="99"/>
    <w:semiHidden/>
    <w:rsid w:val="00836087"/>
    <w:rPr>
      <w:b/>
      <w:bCs/>
      <w:sz w:val="20"/>
      <w:szCs w:val="20"/>
    </w:rPr>
  </w:style>
  <w:style w:type="paragraph" w:styleId="Rvision">
    <w:name w:val="Revision"/>
    <w:hidden/>
    <w:uiPriority w:val="99"/>
    <w:semiHidden/>
    <w:rsid w:val="00836087"/>
  </w:style>
  <w:style w:type="paragraph" w:styleId="Textedebulles">
    <w:name w:val="Balloon Text"/>
    <w:basedOn w:val="Normal"/>
    <w:link w:val="TextedebullesCar"/>
    <w:uiPriority w:val="99"/>
    <w:semiHidden/>
    <w:unhideWhenUsed/>
    <w:rsid w:val="00161F18"/>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61F18"/>
    <w:rPr>
      <w:rFonts w:ascii="Times New Roman" w:hAnsi="Times New Roman" w:cs="Times New Roman"/>
      <w:sz w:val="18"/>
      <w:szCs w:val="18"/>
    </w:rPr>
  </w:style>
  <w:style w:type="table" w:styleId="Grilledutableau">
    <w:name w:val="Table Grid"/>
    <w:basedOn w:val="TableauNormal"/>
    <w:uiPriority w:val="39"/>
    <w:rsid w:val="0004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593"/>
    <w:pPr>
      <w:autoSpaceDE w:val="0"/>
      <w:autoSpaceDN w:val="0"/>
      <w:adjustRightInd w:val="0"/>
    </w:pPr>
    <w:rPr>
      <w:rFonts w:ascii="Calibri" w:hAnsi="Calibri" w:cs="Calibri"/>
      <w:color w:val="000000"/>
    </w:rPr>
  </w:style>
  <w:style w:type="paragraph" w:styleId="Lgende">
    <w:name w:val="caption"/>
    <w:basedOn w:val="Normal"/>
    <w:next w:val="Normal"/>
    <w:uiPriority w:val="35"/>
    <w:unhideWhenUsed/>
    <w:qFormat/>
    <w:rsid w:val="0057390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4102">
      <w:bodyDiv w:val="1"/>
      <w:marLeft w:val="0"/>
      <w:marRight w:val="0"/>
      <w:marTop w:val="0"/>
      <w:marBottom w:val="0"/>
      <w:divBdr>
        <w:top w:val="none" w:sz="0" w:space="0" w:color="auto"/>
        <w:left w:val="none" w:sz="0" w:space="0" w:color="auto"/>
        <w:bottom w:val="none" w:sz="0" w:space="0" w:color="auto"/>
        <w:right w:val="none" w:sz="0" w:space="0" w:color="auto"/>
      </w:divBdr>
    </w:div>
    <w:div w:id="67731119">
      <w:bodyDiv w:val="1"/>
      <w:marLeft w:val="0"/>
      <w:marRight w:val="0"/>
      <w:marTop w:val="0"/>
      <w:marBottom w:val="0"/>
      <w:divBdr>
        <w:top w:val="none" w:sz="0" w:space="0" w:color="auto"/>
        <w:left w:val="none" w:sz="0" w:space="0" w:color="auto"/>
        <w:bottom w:val="none" w:sz="0" w:space="0" w:color="auto"/>
        <w:right w:val="none" w:sz="0" w:space="0" w:color="auto"/>
      </w:divBdr>
      <w:divsChild>
        <w:div w:id="1731925399">
          <w:marLeft w:val="0"/>
          <w:marRight w:val="0"/>
          <w:marTop w:val="0"/>
          <w:marBottom w:val="0"/>
          <w:divBdr>
            <w:top w:val="none" w:sz="0" w:space="0" w:color="auto"/>
            <w:left w:val="none" w:sz="0" w:space="0" w:color="auto"/>
            <w:bottom w:val="none" w:sz="0" w:space="0" w:color="auto"/>
            <w:right w:val="none" w:sz="0" w:space="0" w:color="auto"/>
          </w:divBdr>
          <w:divsChild>
            <w:div w:id="1438794122">
              <w:marLeft w:val="-375"/>
              <w:marRight w:val="-375"/>
              <w:marTop w:val="0"/>
              <w:marBottom w:val="0"/>
              <w:divBdr>
                <w:top w:val="none" w:sz="0" w:space="0" w:color="auto"/>
                <w:left w:val="none" w:sz="0" w:space="0" w:color="auto"/>
                <w:bottom w:val="none" w:sz="0" w:space="0" w:color="auto"/>
                <w:right w:val="none" w:sz="0" w:space="0" w:color="auto"/>
              </w:divBdr>
              <w:divsChild>
                <w:div w:id="77332782">
                  <w:marLeft w:val="4388"/>
                  <w:marRight w:val="0"/>
                  <w:marTop w:val="0"/>
                  <w:marBottom w:val="0"/>
                  <w:divBdr>
                    <w:top w:val="none" w:sz="0" w:space="0" w:color="auto"/>
                    <w:left w:val="none" w:sz="0" w:space="0" w:color="auto"/>
                    <w:bottom w:val="none" w:sz="0" w:space="0" w:color="auto"/>
                    <w:right w:val="none" w:sz="0" w:space="0" w:color="auto"/>
                  </w:divBdr>
                  <w:divsChild>
                    <w:div w:id="1343049033">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sChild>
                            <w:div w:id="2106221409">
                              <w:marLeft w:val="0"/>
                              <w:marRight w:val="0"/>
                              <w:marTop w:val="0"/>
                              <w:marBottom w:val="0"/>
                              <w:divBdr>
                                <w:top w:val="none" w:sz="0" w:space="0" w:color="auto"/>
                                <w:left w:val="none" w:sz="0" w:space="0" w:color="auto"/>
                                <w:bottom w:val="none" w:sz="0" w:space="0" w:color="auto"/>
                                <w:right w:val="none" w:sz="0" w:space="0" w:color="auto"/>
                              </w:divBdr>
                              <w:divsChild>
                                <w:div w:id="10949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639957">
          <w:marLeft w:val="0"/>
          <w:marRight w:val="0"/>
          <w:marTop w:val="0"/>
          <w:marBottom w:val="0"/>
          <w:divBdr>
            <w:top w:val="none" w:sz="0" w:space="0" w:color="auto"/>
            <w:left w:val="none" w:sz="0" w:space="0" w:color="auto"/>
            <w:bottom w:val="none" w:sz="0" w:space="0" w:color="auto"/>
            <w:right w:val="none" w:sz="0" w:space="0" w:color="auto"/>
          </w:divBdr>
          <w:divsChild>
            <w:div w:id="2115904189">
              <w:marLeft w:val="-375"/>
              <w:marRight w:val="-375"/>
              <w:marTop w:val="0"/>
              <w:marBottom w:val="0"/>
              <w:divBdr>
                <w:top w:val="none" w:sz="0" w:space="0" w:color="auto"/>
                <w:left w:val="none" w:sz="0" w:space="0" w:color="auto"/>
                <w:bottom w:val="none" w:sz="0" w:space="0" w:color="auto"/>
                <w:right w:val="none" w:sz="0" w:space="0" w:color="auto"/>
              </w:divBdr>
              <w:divsChild>
                <w:div w:id="241179843">
                  <w:marLeft w:val="0"/>
                  <w:marRight w:val="0"/>
                  <w:marTop w:val="0"/>
                  <w:marBottom w:val="0"/>
                  <w:divBdr>
                    <w:top w:val="none" w:sz="0" w:space="0" w:color="auto"/>
                    <w:left w:val="none" w:sz="0" w:space="0" w:color="auto"/>
                    <w:bottom w:val="none" w:sz="0" w:space="0" w:color="auto"/>
                    <w:right w:val="none" w:sz="0" w:space="0" w:color="auto"/>
                  </w:divBdr>
                  <w:divsChild>
                    <w:div w:id="2125230238">
                      <w:marLeft w:val="0"/>
                      <w:marRight w:val="0"/>
                      <w:marTop w:val="0"/>
                      <w:marBottom w:val="0"/>
                      <w:divBdr>
                        <w:top w:val="none" w:sz="0" w:space="0" w:color="auto"/>
                        <w:left w:val="none" w:sz="0" w:space="0" w:color="auto"/>
                        <w:bottom w:val="none" w:sz="0" w:space="0" w:color="auto"/>
                        <w:right w:val="none" w:sz="0" w:space="0" w:color="auto"/>
                      </w:divBdr>
                      <w:divsChild>
                        <w:div w:id="610480945">
                          <w:marLeft w:val="0"/>
                          <w:marRight w:val="0"/>
                          <w:marTop w:val="0"/>
                          <w:marBottom w:val="0"/>
                          <w:divBdr>
                            <w:top w:val="none" w:sz="0" w:space="0" w:color="auto"/>
                            <w:left w:val="none" w:sz="0" w:space="0" w:color="auto"/>
                            <w:bottom w:val="none" w:sz="0" w:space="0" w:color="auto"/>
                            <w:right w:val="none" w:sz="0" w:space="0" w:color="auto"/>
                          </w:divBdr>
                          <w:divsChild>
                            <w:div w:id="1061631281">
                              <w:marLeft w:val="0"/>
                              <w:marRight w:val="0"/>
                              <w:marTop w:val="0"/>
                              <w:marBottom w:val="0"/>
                              <w:divBdr>
                                <w:top w:val="none" w:sz="0" w:space="0" w:color="auto"/>
                                <w:left w:val="none" w:sz="0" w:space="0" w:color="auto"/>
                                <w:bottom w:val="none" w:sz="0" w:space="0" w:color="auto"/>
                                <w:right w:val="none" w:sz="0" w:space="0" w:color="auto"/>
                              </w:divBdr>
                              <w:divsChild>
                                <w:div w:id="381759676">
                                  <w:marLeft w:val="-225"/>
                                  <w:marRight w:val="-225"/>
                                  <w:marTop w:val="0"/>
                                  <w:marBottom w:val="0"/>
                                  <w:divBdr>
                                    <w:top w:val="none" w:sz="0" w:space="0" w:color="auto"/>
                                    <w:left w:val="none" w:sz="0" w:space="0" w:color="auto"/>
                                    <w:bottom w:val="none" w:sz="0" w:space="0" w:color="auto"/>
                                    <w:right w:val="none" w:sz="0" w:space="0" w:color="auto"/>
                                  </w:divBdr>
                                  <w:divsChild>
                                    <w:div w:id="1199195862">
                                      <w:marLeft w:val="1337"/>
                                      <w:marRight w:val="0"/>
                                      <w:marTop w:val="0"/>
                                      <w:marBottom w:val="0"/>
                                      <w:divBdr>
                                        <w:top w:val="none" w:sz="0" w:space="0" w:color="auto"/>
                                        <w:left w:val="none" w:sz="0" w:space="0" w:color="auto"/>
                                        <w:bottom w:val="none" w:sz="0" w:space="0" w:color="auto"/>
                                        <w:right w:val="none" w:sz="0" w:space="0" w:color="auto"/>
                                      </w:divBdr>
                                      <w:divsChild>
                                        <w:div w:id="179512434">
                                          <w:marLeft w:val="0"/>
                                          <w:marRight w:val="0"/>
                                          <w:marTop w:val="0"/>
                                          <w:marBottom w:val="0"/>
                                          <w:divBdr>
                                            <w:top w:val="none" w:sz="0" w:space="0" w:color="auto"/>
                                            <w:left w:val="none" w:sz="0" w:space="0" w:color="auto"/>
                                            <w:bottom w:val="none" w:sz="0" w:space="0" w:color="auto"/>
                                            <w:right w:val="none" w:sz="0" w:space="0" w:color="auto"/>
                                          </w:divBdr>
                                          <w:divsChild>
                                            <w:div w:id="322395530">
                                              <w:marLeft w:val="0"/>
                                              <w:marRight w:val="0"/>
                                              <w:marTop w:val="0"/>
                                              <w:marBottom w:val="0"/>
                                              <w:divBdr>
                                                <w:top w:val="none" w:sz="0" w:space="0" w:color="auto"/>
                                                <w:left w:val="none" w:sz="0" w:space="0" w:color="auto"/>
                                                <w:bottom w:val="none" w:sz="0" w:space="0" w:color="auto"/>
                                                <w:right w:val="none" w:sz="0" w:space="0" w:color="auto"/>
                                              </w:divBdr>
                                              <w:divsChild>
                                                <w:div w:id="61028596">
                                                  <w:marLeft w:val="0"/>
                                                  <w:marRight w:val="0"/>
                                                  <w:marTop w:val="0"/>
                                                  <w:marBottom w:val="0"/>
                                                  <w:divBdr>
                                                    <w:top w:val="none" w:sz="0" w:space="0" w:color="auto"/>
                                                    <w:left w:val="none" w:sz="0" w:space="0" w:color="auto"/>
                                                    <w:bottom w:val="none" w:sz="0" w:space="0" w:color="auto"/>
                                                    <w:right w:val="none" w:sz="0" w:space="0" w:color="auto"/>
                                                  </w:divBdr>
                                                  <w:divsChild>
                                                    <w:div w:id="165317726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39288">
      <w:bodyDiv w:val="1"/>
      <w:marLeft w:val="0"/>
      <w:marRight w:val="0"/>
      <w:marTop w:val="0"/>
      <w:marBottom w:val="0"/>
      <w:divBdr>
        <w:top w:val="none" w:sz="0" w:space="0" w:color="auto"/>
        <w:left w:val="none" w:sz="0" w:space="0" w:color="auto"/>
        <w:bottom w:val="none" w:sz="0" w:space="0" w:color="auto"/>
        <w:right w:val="none" w:sz="0" w:space="0" w:color="auto"/>
      </w:divBdr>
    </w:div>
    <w:div w:id="258756050">
      <w:bodyDiv w:val="1"/>
      <w:marLeft w:val="0"/>
      <w:marRight w:val="0"/>
      <w:marTop w:val="0"/>
      <w:marBottom w:val="0"/>
      <w:divBdr>
        <w:top w:val="none" w:sz="0" w:space="0" w:color="auto"/>
        <w:left w:val="none" w:sz="0" w:space="0" w:color="auto"/>
        <w:bottom w:val="none" w:sz="0" w:space="0" w:color="auto"/>
        <w:right w:val="none" w:sz="0" w:space="0" w:color="auto"/>
      </w:divBdr>
    </w:div>
    <w:div w:id="280721982">
      <w:bodyDiv w:val="1"/>
      <w:marLeft w:val="0"/>
      <w:marRight w:val="0"/>
      <w:marTop w:val="0"/>
      <w:marBottom w:val="0"/>
      <w:divBdr>
        <w:top w:val="none" w:sz="0" w:space="0" w:color="auto"/>
        <w:left w:val="none" w:sz="0" w:space="0" w:color="auto"/>
        <w:bottom w:val="none" w:sz="0" w:space="0" w:color="auto"/>
        <w:right w:val="none" w:sz="0" w:space="0" w:color="auto"/>
      </w:divBdr>
      <w:divsChild>
        <w:div w:id="722674258">
          <w:marLeft w:val="0"/>
          <w:marRight w:val="0"/>
          <w:marTop w:val="0"/>
          <w:marBottom w:val="0"/>
          <w:divBdr>
            <w:top w:val="none" w:sz="0" w:space="0" w:color="auto"/>
            <w:left w:val="none" w:sz="0" w:space="0" w:color="auto"/>
            <w:bottom w:val="none" w:sz="0" w:space="0" w:color="auto"/>
            <w:right w:val="none" w:sz="0" w:space="0" w:color="auto"/>
          </w:divBdr>
          <w:divsChild>
            <w:div w:id="386146040">
              <w:marLeft w:val="0"/>
              <w:marRight w:val="0"/>
              <w:marTop w:val="0"/>
              <w:marBottom w:val="0"/>
              <w:divBdr>
                <w:top w:val="none" w:sz="0" w:space="0" w:color="auto"/>
                <w:left w:val="none" w:sz="0" w:space="0" w:color="auto"/>
                <w:bottom w:val="none" w:sz="0" w:space="0" w:color="auto"/>
                <w:right w:val="none" w:sz="0" w:space="0" w:color="auto"/>
              </w:divBdr>
              <w:divsChild>
                <w:div w:id="363990057">
                  <w:marLeft w:val="-150"/>
                  <w:marRight w:val="-150"/>
                  <w:marTop w:val="100"/>
                  <w:marBottom w:val="100"/>
                  <w:divBdr>
                    <w:top w:val="none" w:sz="0" w:space="0" w:color="auto"/>
                    <w:left w:val="none" w:sz="0" w:space="0" w:color="auto"/>
                    <w:bottom w:val="none" w:sz="0" w:space="0" w:color="auto"/>
                    <w:right w:val="none" w:sz="0" w:space="0" w:color="auto"/>
                  </w:divBdr>
                  <w:divsChild>
                    <w:div w:id="375934398">
                      <w:marLeft w:val="0"/>
                      <w:marRight w:val="0"/>
                      <w:marTop w:val="100"/>
                      <w:marBottom w:val="100"/>
                      <w:divBdr>
                        <w:top w:val="none" w:sz="0" w:space="0" w:color="auto"/>
                        <w:left w:val="none" w:sz="0" w:space="0" w:color="auto"/>
                        <w:bottom w:val="none" w:sz="0" w:space="0" w:color="auto"/>
                        <w:right w:val="none" w:sz="0" w:space="0" w:color="auto"/>
                      </w:divBdr>
                      <w:divsChild>
                        <w:div w:id="80102222">
                          <w:marLeft w:val="0"/>
                          <w:marRight w:val="0"/>
                          <w:marTop w:val="0"/>
                          <w:marBottom w:val="0"/>
                          <w:divBdr>
                            <w:top w:val="none" w:sz="0" w:space="0" w:color="auto"/>
                            <w:left w:val="none" w:sz="0" w:space="0" w:color="auto"/>
                            <w:bottom w:val="none" w:sz="0" w:space="0" w:color="auto"/>
                            <w:right w:val="none" w:sz="0" w:space="0" w:color="auto"/>
                          </w:divBdr>
                          <w:divsChild>
                            <w:div w:id="3221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590763">
          <w:marLeft w:val="0"/>
          <w:marRight w:val="0"/>
          <w:marTop w:val="0"/>
          <w:marBottom w:val="0"/>
          <w:divBdr>
            <w:top w:val="none" w:sz="0" w:space="0" w:color="auto"/>
            <w:left w:val="none" w:sz="0" w:space="0" w:color="auto"/>
            <w:bottom w:val="none" w:sz="0" w:space="0" w:color="auto"/>
            <w:right w:val="none" w:sz="0" w:space="0" w:color="auto"/>
          </w:divBdr>
          <w:divsChild>
            <w:div w:id="2013332810">
              <w:marLeft w:val="0"/>
              <w:marRight w:val="0"/>
              <w:marTop w:val="0"/>
              <w:marBottom w:val="0"/>
              <w:divBdr>
                <w:top w:val="none" w:sz="0" w:space="0" w:color="auto"/>
                <w:left w:val="none" w:sz="0" w:space="0" w:color="auto"/>
                <w:bottom w:val="none" w:sz="0" w:space="0" w:color="auto"/>
                <w:right w:val="none" w:sz="0" w:space="0" w:color="auto"/>
              </w:divBdr>
              <w:divsChild>
                <w:div w:id="1819222145">
                  <w:marLeft w:val="-150"/>
                  <w:marRight w:val="-150"/>
                  <w:marTop w:val="100"/>
                  <w:marBottom w:val="100"/>
                  <w:divBdr>
                    <w:top w:val="none" w:sz="0" w:space="0" w:color="auto"/>
                    <w:left w:val="none" w:sz="0" w:space="0" w:color="auto"/>
                    <w:bottom w:val="none" w:sz="0" w:space="0" w:color="auto"/>
                    <w:right w:val="none" w:sz="0" w:space="0" w:color="auto"/>
                  </w:divBdr>
                  <w:divsChild>
                    <w:div w:id="1247810938">
                      <w:marLeft w:val="0"/>
                      <w:marRight w:val="0"/>
                      <w:marTop w:val="100"/>
                      <w:marBottom w:val="100"/>
                      <w:divBdr>
                        <w:top w:val="none" w:sz="0" w:space="0" w:color="auto"/>
                        <w:left w:val="none" w:sz="0" w:space="0" w:color="auto"/>
                        <w:bottom w:val="none" w:sz="0" w:space="0" w:color="auto"/>
                        <w:right w:val="none" w:sz="0" w:space="0" w:color="auto"/>
                      </w:divBdr>
                      <w:divsChild>
                        <w:div w:id="8061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680390">
      <w:bodyDiv w:val="1"/>
      <w:marLeft w:val="0"/>
      <w:marRight w:val="0"/>
      <w:marTop w:val="0"/>
      <w:marBottom w:val="0"/>
      <w:divBdr>
        <w:top w:val="none" w:sz="0" w:space="0" w:color="auto"/>
        <w:left w:val="none" w:sz="0" w:space="0" w:color="auto"/>
        <w:bottom w:val="none" w:sz="0" w:space="0" w:color="auto"/>
        <w:right w:val="none" w:sz="0" w:space="0" w:color="auto"/>
      </w:divBdr>
      <w:divsChild>
        <w:div w:id="1824541944">
          <w:marLeft w:val="547"/>
          <w:marRight w:val="0"/>
          <w:marTop w:val="86"/>
          <w:marBottom w:val="0"/>
          <w:divBdr>
            <w:top w:val="none" w:sz="0" w:space="0" w:color="auto"/>
            <w:left w:val="none" w:sz="0" w:space="0" w:color="auto"/>
            <w:bottom w:val="none" w:sz="0" w:space="0" w:color="auto"/>
            <w:right w:val="none" w:sz="0" w:space="0" w:color="auto"/>
          </w:divBdr>
        </w:div>
        <w:div w:id="40324199">
          <w:marLeft w:val="547"/>
          <w:marRight w:val="0"/>
          <w:marTop w:val="86"/>
          <w:marBottom w:val="0"/>
          <w:divBdr>
            <w:top w:val="none" w:sz="0" w:space="0" w:color="auto"/>
            <w:left w:val="none" w:sz="0" w:space="0" w:color="auto"/>
            <w:bottom w:val="none" w:sz="0" w:space="0" w:color="auto"/>
            <w:right w:val="none" w:sz="0" w:space="0" w:color="auto"/>
          </w:divBdr>
        </w:div>
      </w:divsChild>
    </w:div>
    <w:div w:id="708577004">
      <w:bodyDiv w:val="1"/>
      <w:marLeft w:val="0"/>
      <w:marRight w:val="0"/>
      <w:marTop w:val="0"/>
      <w:marBottom w:val="0"/>
      <w:divBdr>
        <w:top w:val="none" w:sz="0" w:space="0" w:color="auto"/>
        <w:left w:val="none" w:sz="0" w:space="0" w:color="auto"/>
        <w:bottom w:val="none" w:sz="0" w:space="0" w:color="auto"/>
        <w:right w:val="none" w:sz="0" w:space="0" w:color="auto"/>
      </w:divBdr>
    </w:div>
    <w:div w:id="913469728">
      <w:bodyDiv w:val="1"/>
      <w:marLeft w:val="0"/>
      <w:marRight w:val="0"/>
      <w:marTop w:val="0"/>
      <w:marBottom w:val="0"/>
      <w:divBdr>
        <w:top w:val="none" w:sz="0" w:space="0" w:color="auto"/>
        <w:left w:val="none" w:sz="0" w:space="0" w:color="auto"/>
        <w:bottom w:val="none" w:sz="0" w:space="0" w:color="auto"/>
        <w:right w:val="none" w:sz="0" w:space="0" w:color="auto"/>
      </w:divBdr>
      <w:divsChild>
        <w:div w:id="173350188">
          <w:marLeft w:val="0"/>
          <w:marRight w:val="0"/>
          <w:marTop w:val="0"/>
          <w:marBottom w:val="0"/>
          <w:divBdr>
            <w:top w:val="none" w:sz="0" w:space="0" w:color="auto"/>
            <w:left w:val="none" w:sz="0" w:space="0" w:color="auto"/>
            <w:bottom w:val="none" w:sz="0" w:space="0" w:color="auto"/>
            <w:right w:val="none" w:sz="0" w:space="0" w:color="auto"/>
          </w:divBdr>
          <w:divsChild>
            <w:div w:id="1932160431">
              <w:marLeft w:val="0"/>
              <w:marRight w:val="0"/>
              <w:marTop w:val="0"/>
              <w:marBottom w:val="0"/>
              <w:divBdr>
                <w:top w:val="none" w:sz="0" w:space="0" w:color="auto"/>
                <w:left w:val="none" w:sz="0" w:space="0" w:color="auto"/>
                <w:bottom w:val="none" w:sz="0" w:space="0" w:color="auto"/>
                <w:right w:val="none" w:sz="0" w:space="0" w:color="auto"/>
              </w:divBdr>
              <w:divsChild>
                <w:div w:id="942609109">
                  <w:marLeft w:val="-150"/>
                  <w:marRight w:val="-150"/>
                  <w:marTop w:val="100"/>
                  <w:marBottom w:val="100"/>
                  <w:divBdr>
                    <w:top w:val="none" w:sz="0" w:space="0" w:color="auto"/>
                    <w:left w:val="none" w:sz="0" w:space="0" w:color="auto"/>
                    <w:bottom w:val="none" w:sz="0" w:space="0" w:color="auto"/>
                    <w:right w:val="none" w:sz="0" w:space="0" w:color="auto"/>
                  </w:divBdr>
                  <w:divsChild>
                    <w:div w:id="1017199261">
                      <w:marLeft w:val="0"/>
                      <w:marRight w:val="0"/>
                      <w:marTop w:val="100"/>
                      <w:marBottom w:val="100"/>
                      <w:divBdr>
                        <w:top w:val="none" w:sz="0" w:space="0" w:color="auto"/>
                        <w:left w:val="none" w:sz="0" w:space="0" w:color="auto"/>
                        <w:bottom w:val="none" w:sz="0" w:space="0" w:color="auto"/>
                        <w:right w:val="none" w:sz="0" w:space="0" w:color="auto"/>
                      </w:divBdr>
                      <w:divsChild>
                        <w:div w:id="63114002">
                          <w:marLeft w:val="0"/>
                          <w:marRight w:val="0"/>
                          <w:marTop w:val="0"/>
                          <w:marBottom w:val="0"/>
                          <w:divBdr>
                            <w:top w:val="none" w:sz="0" w:space="0" w:color="auto"/>
                            <w:left w:val="none" w:sz="0" w:space="0" w:color="auto"/>
                            <w:bottom w:val="none" w:sz="0" w:space="0" w:color="auto"/>
                            <w:right w:val="none" w:sz="0" w:space="0" w:color="auto"/>
                          </w:divBdr>
                          <w:divsChild>
                            <w:div w:id="14248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50316">
          <w:marLeft w:val="0"/>
          <w:marRight w:val="0"/>
          <w:marTop w:val="0"/>
          <w:marBottom w:val="0"/>
          <w:divBdr>
            <w:top w:val="none" w:sz="0" w:space="0" w:color="auto"/>
            <w:left w:val="none" w:sz="0" w:space="0" w:color="auto"/>
            <w:bottom w:val="none" w:sz="0" w:space="0" w:color="auto"/>
            <w:right w:val="none" w:sz="0" w:space="0" w:color="auto"/>
          </w:divBdr>
          <w:divsChild>
            <w:div w:id="1512791518">
              <w:marLeft w:val="0"/>
              <w:marRight w:val="0"/>
              <w:marTop w:val="0"/>
              <w:marBottom w:val="0"/>
              <w:divBdr>
                <w:top w:val="none" w:sz="0" w:space="0" w:color="auto"/>
                <w:left w:val="none" w:sz="0" w:space="0" w:color="auto"/>
                <w:bottom w:val="none" w:sz="0" w:space="0" w:color="auto"/>
                <w:right w:val="none" w:sz="0" w:space="0" w:color="auto"/>
              </w:divBdr>
              <w:divsChild>
                <w:div w:id="787547202">
                  <w:marLeft w:val="-150"/>
                  <w:marRight w:val="-150"/>
                  <w:marTop w:val="100"/>
                  <w:marBottom w:val="100"/>
                  <w:divBdr>
                    <w:top w:val="none" w:sz="0" w:space="0" w:color="auto"/>
                    <w:left w:val="none" w:sz="0" w:space="0" w:color="auto"/>
                    <w:bottom w:val="none" w:sz="0" w:space="0" w:color="auto"/>
                    <w:right w:val="none" w:sz="0" w:space="0" w:color="auto"/>
                  </w:divBdr>
                  <w:divsChild>
                    <w:div w:id="1851486908">
                      <w:marLeft w:val="0"/>
                      <w:marRight w:val="0"/>
                      <w:marTop w:val="100"/>
                      <w:marBottom w:val="100"/>
                      <w:divBdr>
                        <w:top w:val="none" w:sz="0" w:space="0" w:color="auto"/>
                        <w:left w:val="none" w:sz="0" w:space="0" w:color="auto"/>
                        <w:bottom w:val="none" w:sz="0" w:space="0" w:color="auto"/>
                        <w:right w:val="none" w:sz="0" w:space="0" w:color="auto"/>
                      </w:divBdr>
                      <w:divsChild>
                        <w:div w:id="1254969216">
                          <w:marLeft w:val="0"/>
                          <w:marRight w:val="0"/>
                          <w:marTop w:val="0"/>
                          <w:marBottom w:val="0"/>
                          <w:divBdr>
                            <w:top w:val="none" w:sz="0" w:space="0" w:color="auto"/>
                            <w:left w:val="none" w:sz="0" w:space="0" w:color="auto"/>
                            <w:bottom w:val="none" w:sz="0" w:space="0" w:color="auto"/>
                            <w:right w:val="none" w:sz="0" w:space="0" w:color="auto"/>
                          </w:divBdr>
                          <w:divsChild>
                            <w:div w:id="138693933">
                              <w:marLeft w:val="0"/>
                              <w:marRight w:val="0"/>
                              <w:marTop w:val="0"/>
                              <w:marBottom w:val="0"/>
                              <w:divBdr>
                                <w:top w:val="none" w:sz="0" w:space="0" w:color="auto"/>
                                <w:left w:val="none" w:sz="0" w:space="0" w:color="auto"/>
                                <w:bottom w:val="none" w:sz="0" w:space="0" w:color="auto"/>
                                <w:right w:val="none" w:sz="0" w:space="0" w:color="auto"/>
                              </w:divBdr>
                              <w:divsChild>
                                <w:div w:id="11281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773653">
      <w:bodyDiv w:val="1"/>
      <w:marLeft w:val="0"/>
      <w:marRight w:val="0"/>
      <w:marTop w:val="0"/>
      <w:marBottom w:val="0"/>
      <w:divBdr>
        <w:top w:val="none" w:sz="0" w:space="0" w:color="auto"/>
        <w:left w:val="none" w:sz="0" w:space="0" w:color="auto"/>
        <w:bottom w:val="none" w:sz="0" w:space="0" w:color="auto"/>
        <w:right w:val="none" w:sz="0" w:space="0" w:color="auto"/>
      </w:divBdr>
    </w:div>
    <w:div w:id="1145858902">
      <w:bodyDiv w:val="1"/>
      <w:marLeft w:val="0"/>
      <w:marRight w:val="0"/>
      <w:marTop w:val="0"/>
      <w:marBottom w:val="0"/>
      <w:divBdr>
        <w:top w:val="none" w:sz="0" w:space="0" w:color="auto"/>
        <w:left w:val="none" w:sz="0" w:space="0" w:color="auto"/>
        <w:bottom w:val="none" w:sz="0" w:space="0" w:color="auto"/>
        <w:right w:val="none" w:sz="0" w:space="0" w:color="auto"/>
      </w:divBdr>
    </w:div>
    <w:div w:id="1166239715">
      <w:bodyDiv w:val="1"/>
      <w:marLeft w:val="0"/>
      <w:marRight w:val="0"/>
      <w:marTop w:val="0"/>
      <w:marBottom w:val="0"/>
      <w:divBdr>
        <w:top w:val="none" w:sz="0" w:space="0" w:color="auto"/>
        <w:left w:val="none" w:sz="0" w:space="0" w:color="auto"/>
        <w:bottom w:val="none" w:sz="0" w:space="0" w:color="auto"/>
        <w:right w:val="none" w:sz="0" w:space="0" w:color="auto"/>
      </w:divBdr>
    </w:div>
    <w:div w:id="1199313718">
      <w:bodyDiv w:val="1"/>
      <w:marLeft w:val="0"/>
      <w:marRight w:val="0"/>
      <w:marTop w:val="0"/>
      <w:marBottom w:val="0"/>
      <w:divBdr>
        <w:top w:val="none" w:sz="0" w:space="0" w:color="auto"/>
        <w:left w:val="none" w:sz="0" w:space="0" w:color="auto"/>
        <w:bottom w:val="none" w:sz="0" w:space="0" w:color="auto"/>
        <w:right w:val="none" w:sz="0" w:space="0" w:color="auto"/>
      </w:divBdr>
    </w:div>
    <w:div w:id="1214931221">
      <w:bodyDiv w:val="1"/>
      <w:marLeft w:val="0"/>
      <w:marRight w:val="0"/>
      <w:marTop w:val="0"/>
      <w:marBottom w:val="0"/>
      <w:divBdr>
        <w:top w:val="none" w:sz="0" w:space="0" w:color="auto"/>
        <w:left w:val="none" w:sz="0" w:space="0" w:color="auto"/>
        <w:bottom w:val="none" w:sz="0" w:space="0" w:color="auto"/>
        <w:right w:val="none" w:sz="0" w:space="0" w:color="auto"/>
      </w:divBdr>
    </w:div>
    <w:div w:id="1238201684">
      <w:bodyDiv w:val="1"/>
      <w:marLeft w:val="0"/>
      <w:marRight w:val="0"/>
      <w:marTop w:val="0"/>
      <w:marBottom w:val="0"/>
      <w:divBdr>
        <w:top w:val="none" w:sz="0" w:space="0" w:color="auto"/>
        <w:left w:val="none" w:sz="0" w:space="0" w:color="auto"/>
        <w:bottom w:val="none" w:sz="0" w:space="0" w:color="auto"/>
        <w:right w:val="none" w:sz="0" w:space="0" w:color="auto"/>
      </w:divBdr>
    </w:div>
    <w:div w:id="1326787343">
      <w:bodyDiv w:val="1"/>
      <w:marLeft w:val="0"/>
      <w:marRight w:val="0"/>
      <w:marTop w:val="0"/>
      <w:marBottom w:val="0"/>
      <w:divBdr>
        <w:top w:val="none" w:sz="0" w:space="0" w:color="auto"/>
        <w:left w:val="none" w:sz="0" w:space="0" w:color="auto"/>
        <w:bottom w:val="none" w:sz="0" w:space="0" w:color="auto"/>
        <w:right w:val="none" w:sz="0" w:space="0" w:color="auto"/>
      </w:divBdr>
      <w:divsChild>
        <w:div w:id="1737430907">
          <w:marLeft w:val="0"/>
          <w:marRight w:val="0"/>
          <w:marTop w:val="0"/>
          <w:marBottom w:val="0"/>
          <w:divBdr>
            <w:top w:val="none" w:sz="0" w:space="0" w:color="auto"/>
            <w:left w:val="none" w:sz="0" w:space="0" w:color="auto"/>
            <w:bottom w:val="none" w:sz="0" w:space="0" w:color="auto"/>
            <w:right w:val="none" w:sz="0" w:space="0" w:color="auto"/>
          </w:divBdr>
          <w:divsChild>
            <w:div w:id="1941450184">
              <w:marLeft w:val="0"/>
              <w:marRight w:val="0"/>
              <w:marTop w:val="0"/>
              <w:marBottom w:val="0"/>
              <w:divBdr>
                <w:top w:val="none" w:sz="0" w:space="0" w:color="auto"/>
                <w:left w:val="none" w:sz="0" w:space="0" w:color="auto"/>
                <w:bottom w:val="none" w:sz="0" w:space="0" w:color="auto"/>
                <w:right w:val="none" w:sz="0" w:space="0" w:color="auto"/>
              </w:divBdr>
              <w:divsChild>
                <w:div w:id="1194735356">
                  <w:marLeft w:val="-150"/>
                  <w:marRight w:val="-150"/>
                  <w:marTop w:val="100"/>
                  <w:marBottom w:val="100"/>
                  <w:divBdr>
                    <w:top w:val="none" w:sz="0" w:space="0" w:color="auto"/>
                    <w:left w:val="none" w:sz="0" w:space="0" w:color="auto"/>
                    <w:bottom w:val="none" w:sz="0" w:space="0" w:color="auto"/>
                    <w:right w:val="none" w:sz="0" w:space="0" w:color="auto"/>
                  </w:divBdr>
                  <w:divsChild>
                    <w:div w:id="1524319419">
                      <w:marLeft w:val="0"/>
                      <w:marRight w:val="0"/>
                      <w:marTop w:val="100"/>
                      <w:marBottom w:val="100"/>
                      <w:divBdr>
                        <w:top w:val="none" w:sz="0" w:space="0" w:color="auto"/>
                        <w:left w:val="none" w:sz="0" w:space="0" w:color="auto"/>
                        <w:bottom w:val="none" w:sz="0" w:space="0" w:color="auto"/>
                        <w:right w:val="none" w:sz="0" w:space="0" w:color="auto"/>
                      </w:divBdr>
                      <w:divsChild>
                        <w:div w:id="98379551">
                          <w:marLeft w:val="0"/>
                          <w:marRight w:val="0"/>
                          <w:marTop w:val="0"/>
                          <w:marBottom w:val="0"/>
                          <w:divBdr>
                            <w:top w:val="none" w:sz="0" w:space="0" w:color="auto"/>
                            <w:left w:val="none" w:sz="0" w:space="0" w:color="auto"/>
                            <w:bottom w:val="none" w:sz="0" w:space="0" w:color="auto"/>
                            <w:right w:val="none" w:sz="0" w:space="0" w:color="auto"/>
                          </w:divBdr>
                          <w:divsChild>
                            <w:div w:id="13309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772234">
          <w:marLeft w:val="0"/>
          <w:marRight w:val="0"/>
          <w:marTop w:val="0"/>
          <w:marBottom w:val="0"/>
          <w:divBdr>
            <w:top w:val="none" w:sz="0" w:space="0" w:color="auto"/>
            <w:left w:val="none" w:sz="0" w:space="0" w:color="auto"/>
            <w:bottom w:val="none" w:sz="0" w:space="0" w:color="auto"/>
            <w:right w:val="none" w:sz="0" w:space="0" w:color="auto"/>
          </w:divBdr>
          <w:divsChild>
            <w:div w:id="133571389">
              <w:marLeft w:val="0"/>
              <w:marRight w:val="0"/>
              <w:marTop w:val="0"/>
              <w:marBottom w:val="0"/>
              <w:divBdr>
                <w:top w:val="none" w:sz="0" w:space="0" w:color="auto"/>
                <w:left w:val="none" w:sz="0" w:space="0" w:color="auto"/>
                <w:bottom w:val="none" w:sz="0" w:space="0" w:color="auto"/>
                <w:right w:val="none" w:sz="0" w:space="0" w:color="auto"/>
              </w:divBdr>
              <w:divsChild>
                <w:div w:id="810365712">
                  <w:marLeft w:val="-150"/>
                  <w:marRight w:val="-150"/>
                  <w:marTop w:val="100"/>
                  <w:marBottom w:val="100"/>
                  <w:divBdr>
                    <w:top w:val="none" w:sz="0" w:space="0" w:color="auto"/>
                    <w:left w:val="none" w:sz="0" w:space="0" w:color="auto"/>
                    <w:bottom w:val="none" w:sz="0" w:space="0" w:color="auto"/>
                    <w:right w:val="none" w:sz="0" w:space="0" w:color="auto"/>
                  </w:divBdr>
                  <w:divsChild>
                    <w:div w:id="1618483386">
                      <w:marLeft w:val="0"/>
                      <w:marRight w:val="0"/>
                      <w:marTop w:val="100"/>
                      <w:marBottom w:val="100"/>
                      <w:divBdr>
                        <w:top w:val="none" w:sz="0" w:space="0" w:color="auto"/>
                        <w:left w:val="none" w:sz="0" w:space="0" w:color="auto"/>
                        <w:bottom w:val="none" w:sz="0" w:space="0" w:color="auto"/>
                        <w:right w:val="none" w:sz="0" w:space="0" w:color="auto"/>
                      </w:divBdr>
                      <w:divsChild>
                        <w:div w:id="17726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99063">
      <w:bodyDiv w:val="1"/>
      <w:marLeft w:val="0"/>
      <w:marRight w:val="0"/>
      <w:marTop w:val="0"/>
      <w:marBottom w:val="0"/>
      <w:divBdr>
        <w:top w:val="none" w:sz="0" w:space="0" w:color="auto"/>
        <w:left w:val="none" w:sz="0" w:space="0" w:color="auto"/>
        <w:bottom w:val="none" w:sz="0" w:space="0" w:color="auto"/>
        <w:right w:val="none" w:sz="0" w:space="0" w:color="auto"/>
      </w:divBdr>
    </w:div>
    <w:div w:id="1348101624">
      <w:bodyDiv w:val="1"/>
      <w:marLeft w:val="0"/>
      <w:marRight w:val="0"/>
      <w:marTop w:val="0"/>
      <w:marBottom w:val="0"/>
      <w:divBdr>
        <w:top w:val="none" w:sz="0" w:space="0" w:color="auto"/>
        <w:left w:val="none" w:sz="0" w:space="0" w:color="auto"/>
        <w:bottom w:val="none" w:sz="0" w:space="0" w:color="auto"/>
        <w:right w:val="none" w:sz="0" w:space="0" w:color="auto"/>
      </w:divBdr>
    </w:div>
    <w:div w:id="1429352119">
      <w:bodyDiv w:val="1"/>
      <w:marLeft w:val="0"/>
      <w:marRight w:val="0"/>
      <w:marTop w:val="0"/>
      <w:marBottom w:val="0"/>
      <w:divBdr>
        <w:top w:val="none" w:sz="0" w:space="0" w:color="auto"/>
        <w:left w:val="none" w:sz="0" w:space="0" w:color="auto"/>
        <w:bottom w:val="none" w:sz="0" w:space="0" w:color="auto"/>
        <w:right w:val="none" w:sz="0" w:space="0" w:color="auto"/>
      </w:divBdr>
    </w:div>
    <w:div w:id="1438602058">
      <w:bodyDiv w:val="1"/>
      <w:marLeft w:val="0"/>
      <w:marRight w:val="0"/>
      <w:marTop w:val="0"/>
      <w:marBottom w:val="0"/>
      <w:divBdr>
        <w:top w:val="none" w:sz="0" w:space="0" w:color="auto"/>
        <w:left w:val="none" w:sz="0" w:space="0" w:color="auto"/>
        <w:bottom w:val="none" w:sz="0" w:space="0" w:color="auto"/>
        <w:right w:val="none" w:sz="0" w:space="0" w:color="auto"/>
      </w:divBdr>
      <w:divsChild>
        <w:div w:id="669142504">
          <w:marLeft w:val="547"/>
          <w:marRight w:val="0"/>
          <w:marTop w:val="0"/>
          <w:marBottom w:val="0"/>
          <w:divBdr>
            <w:top w:val="none" w:sz="0" w:space="0" w:color="auto"/>
            <w:left w:val="none" w:sz="0" w:space="0" w:color="auto"/>
            <w:bottom w:val="none" w:sz="0" w:space="0" w:color="auto"/>
            <w:right w:val="none" w:sz="0" w:space="0" w:color="auto"/>
          </w:divBdr>
        </w:div>
        <w:div w:id="796525895">
          <w:marLeft w:val="547"/>
          <w:marRight w:val="0"/>
          <w:marTop w:val="0"/>
          <w:marBottom w:val="0"/>
          <w:divBdr>
            <w:top w:val="none" w:sz="0" w:space="0" w:color="auto"/>
            <w:left w:val="none" w:sz="0" w:space="0" w:color="auto"/>
            <w:bottom w:val="none" w:sz="0" w:space="0" w:color="auto"/>
            <w:right w:val="none" w:sz="0" w:space="0" w:color="auto"/>
          </w:divBdr>
        </w:div>
        <w:div w:id="1528057320">
          <w:marLeft w:val="547"/>
          <w:marRight w:val="0"/>
          <w:marTop w:val="0"/>
          <w:marBottom w:val="0"/>
          <w:divBdr>
            <w:top w:val="none" w:sz="0" w:space="0" w:color="auto"/>
            <w:left w:val="none" w:sz="0" w:space="0" w:color="auto"/>
            <w:bottom w:val="none" w:sz="0" w:space="0" w:color="auto"/>
            <w:right w:val="none" w:sz="0" w:space="0" w:color="auto"/>
          </w:divBdr>
        </w:div>
      </w:divsChild>
    </w:div>
    <w:div w:id="1450516879">
      <w:bodyDiv w:val="1"/>
      <w:marLeft w:val="0"/>
      <w:marRight w:val="0"/>
      <w:marTop w:val="0"/>
      <w:marBottom w:val="0"/>
      <w:divBdr>
        <w:top w:val="none" w:sz="0" w:space="0" w:color="auto"/>
        <w:left w:val="none" w:sz="0" w:space="0" w:color="auto"/>
        <w:bottom w:val="none" w:sz="0" w:space="0" w:color="auto"/>
        <w:right w:val="none" w:sz="0" w:space="0" w:color="auto"/>
      </w:divBdr>
    </w:div>
    <w:div w:id="1533419566">
      <w:bodyDiv w:val="1"/>
      <w:marLeft w:val="0"/>
      <w:marRight w:val="0"/>
      <w:marTop w:val="0"/>
      <w:marBottom w:val="0"/>
      <w:divBdr>
        <w:top w:val="none" w:sz="0" w:space="0" w:color="auto"/>
        <w:left w:val="none" w:sz="0" w:space="0" w:color="auto"/>
        <w:bottom w:val="none" w:sz="0" w:space="0" w:color="auto"/>
        <w:right w:val="none" w:sz="0" w:space="0" w:color="auto"/>
      </w:divBdr>
      <w:divsChild>
        <w:div w:id="1134176915">
          <w:marLeft w:val="547"/>
          <w:marRight w:val="0"/>
          <w:marTop w:val="0"/>
          <w:marBottom w:val="0"/>
          <w:divBdr>
            <w:top w:val="none" w:sz="0" w:space="0" w:color="auto"/>
            <w:left w:val="none" w:sz="0" w:space="0" w:color="auto"/>
            <w:bottom w:val="none" w:sz="0" w:space="0" w:color="auto"/>
            <w:right w:val="none" w:sz="0" w:space="0" w:color="auto"/>
          </w:divBdr>
        </w:div>
      </w:divsChild>
    </w:div>
    <w:div w:id="1708531786">
      <w:bodyDiv w:val="1"/>
      <w:marLeft w:val="0"/>
      <w:marRight w:val="0"/>
      <w:marTop w:val="0"/>
      <w:marBottom w:val="0"/>
      <w:divBdr>
        <w:top w:val="none" w:sz="0" w:space="0" w:color="auto"/>
        <w:left w:val="none" w:sz="0" w:space="0" w:color="auto"/>
        <w:bottom w:val="none" w:sz="0" w:space="0" w:color="auto"/>
        <w:right w:val="none" w:sz="0" w:space="0" w:color="auto"/>
      </w:divBdr>
    </w:div>
    <w:div w:id="1770084360">
      <w:bodyDiv w:val="1"/>
      <w:marLeft w:val="0"/>
      <w:marRight w:val="0"/>
      <w:marTop w:val="0"/>
      <w:marBottom w:val="0"/>
      <w:divBdr>
        <w:top w:val="none" w:sz="0" w:space="0" w:color="auto"/>
        <w:left w:val="none" w:sz="0" w:space="0" w:color="auto"/>
        <w:bottom w:val="none" w:sz="0" w:space="0" w:color="auto"/>
        <w:right w:val="none" w:sz="0" w:space="0" w:color="auto"/>
      </w:divBdr>
    </w:div>
    <w:div w:id="1817407684">
      <w:bodyDiv w:val="1"/>
      <w:marLeft w:val="0"/>
      <w:marRight w:val="0"/>
      <w:marTop w:val="0"/>
      <w:marBottom w:val="0"/>
      <w:divBdr>
        <w:top w:val="none" w:sz="0" w:space="0" w:color="auto"/>
        <w:left w:val="none" w:sz="0" w:space="0" w:color="auto"/>
        <w:bottom w:val="none" w:sz="0" w:space="0" w:color="auto"/>
        <w:right w:val="none" w:sz="0" w:space="0" w:color="auto"/>
      </w:divBdr>
    </w:div>
    <w:div w:id="1826505197">
      <w:bodyDiv w:val="1"/>
      <w:marLeft w:val="0"/>
      <w:marRight w:val="0"/>
      <w:marTop w:val="0"/>
      <w:marBottom w:val="0"/>
      <w:divBdr>
        <w:top w:val="none" w:sz="0" w:space="0" w:color="auto"/>
        <w:left w:val="none" w:sz="0" w:space="0" w:color="auto"/>
        <w:bottom w:val="none" w:sz="0" w:space="0" w:color="auto"/>
        <w:right w:val="none" w:sz="0" w:space="0" w:color="auto"/>
      </w:divBdr>
    </w:div>
    <w:div w:id="1828742949">
      <w:bodyDiv w:val="1"/>
      <w:marLeft w:val="0"/>
      <w:marRight w:val="0"/>
      <w:marTop w:val="0"/>
      <w:marBottom w:val="0"/>
      <w:divBdr>
        <w:top w:val="none" w:sz="0" w:space="0" w:color="auto"/>
        <w:left w:val="none" w:sz="0" w:space="0" w:color="auto"/>
        <w:bottom w:val="none" w:sz="0" w:space="0" w:color="auto"/>
        <w:right w:val="none" w:sz="0" w:space="0" w:color="auto"/>
      </w:divBdr>
      <w:divsChild>
        <w:div w:id="1273590482">
          <w:marLeft w:val="0"/>
          <w:marRight w:val="0"/>
          <w:marTop w:val="0"/>
          <w:marBottom w:val="0"/>
          <w:divBdr>
            <w:top w:val="none" w:sz="0" w:space="0" w:color="auto"/>
            <w:left w:val="none" w:sz="0" w:space="0" w:color="auto"/>
            <w:bottom w:val="none" w:sz="0" w:space="0" w:color="auto"/>
            <w:right w:val="none" w:sz="0" w:space="0" w:color="auto"/>
          </w:divBdr>
          <w:divsChild>
            <w:div w:id="1138259508">
              <w:marLeft w:val="0"/>
              <w:marRight w:val="0"/>
              <w:marTop w:val="0"/>
              <w:marBottom w:val="0"/>
              <w:divBdr>
                <w:top w:val="none" w:sz="0" w:space="0" w:color="auto"/>
                <w:left w:val="none" w:sz="0" w:space="0" w:color="auto"/>
                <w:bottom w:val="none" w:sz="0" w:space="0" w:color="auto"/>
                <w:right w:val="none" w:sz="0" w:space="0" w:color="auto"/>
              </w:divBdr>
              <w:divsChild>
                <w:div w:id="2090232424">
                  <w:marLeft w:val="-150"/>
                  <w:marRight w:val="-150"/>
                  <w:marTop w:val="100"/>
                  <w:marBottom w:val="100"/>
                  <w:divBdr>
                    <w:top w:val="none" w:sz="0" w:space="0" w:color="auto"/>
                    <w:left w:val="none" w:sz="0" w:space="0" w:color="auto"/>
                    <w:bottom w:val="none" w:sz="0" w:space="0" w:color="auto"/>
                    <w:right w:val="none" w:sz="0" w:space="0" w:color="auto"/>
                  </w:divBdr>
                  <w:divsChild>
                    <w:div w:id="1781028723">
                      <w:marLeft w:val="0"/>
                      <w:marRight w:val="0"/>
                      <w:marTop w:val="100"/>
                      <w:marBottom w:val="100"/>
                      <w:divBdr>
                        <w:top w:val="none" w:sz="0" w:space="0" w:color="auto"/>
                        <w:left w:val="none" w:sz="0" w:space="0" w:color="auto"/>
                        <w:bottom w:val="none" w:sz="0" w:space="0" w:color="auto"/>
                        <w:right w:val="none" w:sz="0" w:space="0" w:color="auto"/>
                      </w:divBdr>
                      <w:divsChild>
                        <w:div w:id="673917687">
                          <w:marLeft w:val="0"/>
                          <w:marRight w:val="0"/>
                          <w:marTop w:val="0"/>
                          <w:marBottom w:val="0"/>
                          <w:divBdr>
                            <w:top w:val="none" w:sz="0" w:space="0" w:color="auto"/>
                            <w:left w:val="none" w:sz="0" w:space="0" w:color="auto"/>
                            <w:bottom w:val="none" w:sz="0" w:space="0" w:color="auto"/>
                            <w:right w:val="none" w:sz="0" w:space="0" w:color="auto"/>
                          </w:divBdr>
                          <w:divsChild>
                            <w:div w:id="13439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45944">
          <w:marLeft w:val="0"/>
          <w:marRight w:val="0"/>
          <w:marTop w:val="0"/>
          <w:marBottom w:val="0"/>
          <w:divBdr>
            <w:top w:val="none" w:sz="0" w:space="0" w:color="auto"/>
            <w:left w:val="none" w:sz="0" w:space="0" w:color="auto"/>
            <w:bottom w:val="none" w:sz="0" w:space="0" w:color="auto"/>
            <w:right w:val="none" w:sz="0" w:space="0" w:color="auto"/>
          </w:divBdr>
          <w:divsChild>
            <w:div w:id="321349772">
              <w:marLeft w:val="0"/>
              <w:marRight w:val="0"/>
              <w:marTop w:val="0"/>
              <w:marBottom w:val="0"/>
              <w:divBdr>
                <w:top w:val="none" w:sz="0" w:space="0" w:color="auto"/>
                <w:left w:val="none" w:sz="0" w:space="0" w:color="auto"/>
                <w:bottom w:val="none" w:sz="0" w:space="0" w:color="auto"/>
                <w:right w:val="none" w:sz="0" w:space="0" w:color="auto"/>
              </w:divBdr>
              <w:divsChild>
                <w:div w:id="1267079440">
                  <w:marLeft w:val="-150"/>
                  <w:marRight w:val="-150"/>
                  <w:marTop w:val="100"/>
                  <w:marBottom w:val="100"/>
                  <w:divBdr>
                    <w:top w:val="none" w:sz="0" w:space="0" w:color="auto"/>
                    <w:left w:val="none" w:sz="0" w:space="0" w:color="auto"/>
                    <w:bottom w:val="none" w:sz="0" w:space="0" w:color="auto"/>
                    <w:right w:val="none" w:sz="0" w:space="0" w:color="auto"/>
                  </w:divBdr>
                  <w:divsChild>
                    <w:div w:id="2116778758">
                      <w:marLeft w:val="0"/>
                      <w:marRight w:val="0"/>
                      <w:marTop w:val="100"/>
                      <w:marBottom w:val="100"/>
                      <w:divBdr>
                        <w:top w:val="none" w:sz="0" w:space="0" w:color="auto"/>
                        <w:left w:val="none" w:sz="0" w:space="0" w:color="auto"/>
                        <w:bottom w:val="none" w:sz="0" w:space="0" w:color="auto"/>
                        <w:right w:val="none" w:sz="0" w:space="0" w:color="auto"/>
                      </w:divBdr>
                      <w:divsChild>
                        <w:div w:id="1096094568">
                          <w:marLeft w:val="0"/>
                          <w:marRight w:val="0"/>
                          <w:marTop w:val="0"/>
                          <w:marBottom w:val="0"/>
                          <w:divBdr>
                            <w:top w:val="none" w:sz="0" w:space="0" w:color="auto"/>
                            <w:left w:val="none" w:sz="0" w:space="0" w:color="auto"/>
                            <w:bottom w:val="none" w:sz="0" w:space="0" w:color="auto"/>
                            <w:right w:val="none" w:sz="0" w:space="0" w:color="auto"/>
                          </w:divBdr>
                          <w:divsChild>
                            <w:div w:id="1351565458">
                              <w:marLeft w:val="0"/>
                              <w:marRight w:val="0"/>
                              <w:marTop w:val="0"/>
                              <w:marBottom w:val="0"/>
                              <w:divBdr>
                                <w:top w:val="none" w:sz="0" w:space="0" w:color="auto"/>
                                <w:left w:val="none" w:sz="0" w:space="0" w:color="auto"/>
                                <w:bottom w:val="none" w:sz="0" w:space="0" w:color="auto"/>
                                <w:right w:val="none" w:sz="0" w:space="0" w:color="auto"/>
                              </w:divBdr>
                              <w:divsChild>
                                <w:div w:id="1210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04261">
      <w:bodyDiv w:val="1"/>
      <w:marLeft w:val="0"/>
      <w:marRight w:val="0"/>
      <w:marTop w:val="0"/>
      <w:marBottom w:val="0"/>
      <w:divBdr>
        <w:top w:val="none" w:sz="0" w:space="0" w:color="auto"/>
        <w:left w:val="none" w:sz="0" w:space="0" w:color="auto"/>
        <w:bottom w:val="none" w:sz="0" w:space="0" w:color="auto"/>
        <w:right w:val="none" w:sz="0" w:space="0" w:color="auto"/>
      </w:divBdr>
    </w:div>
    <w:div w:id="1858999836">
      <w:bodyDiv w:val="1"/>
      <w:marLeft w:val="0"/>
      <w:marRight w:val="0"/>
      <w:marTop w:val="0"/>
      <w:marBottom w:val="0"/>
      <w:divBdr>
        <w:top w:val="none" w:sz="0" w:space="0" w:color="auto"/>
        <w:left w:val="none" w:sz="0" w:space="0" w:color="auto"/>
        <w:bottom w:val="none" w:sz="0" w:space="0" w:color="auto"/>
        <w:right w:val="none" w:sz="0" w:space="0" w:color="auto"/>
      </w:divBdr>
      <w:divsChild>
        <w:div w:id="253636343">
          <w:marLeft w:val="0"/>
          <w:marRight w:val="0"/>
          <w:marTop w:val="0"/>
          <w:marBottom w:val="0"/>
          <w:divBdr>
            <w:top w:val="none" w:sz="0" w:space="0" w:color="auto"/>
            <w:left w:val="none" w:sz="0" w:space="0" w:color="auto"/>
            <w:bottom w:val="none" w:sz="0" w:space="0" w:color="auto"/>
            <w:right w:val="none" w:sz="0" w:space="0" w:color="auto"/>
          </w:divBdr>
          <w:divsChild>
            <w:div w:id="1588420545">
              <w:marLeft w:val="-375"/>
              <w:marRight w:val="-375"/>
              <w:marTop w:val="0"/>
              <w:marBottom w:val="0"/>
              <w:divBdr>
                <w:top w:val="none" w:sz="0" w:space="0" w:color="auto"/>
                <w:left w:val="none" w:sz="0" w:space="0" w:color="auto"/>
                <w:bottom w:val="none" w:sz="0" w:space="0" w:color="auto"/>
                <w:right w:val="none" w:sz="0" w:space="0" w:color="auto"/>
              </w:divBdr>
              <w:divsChild>
                <w:div w:id="435710435">
                  <w:marLeft w:val="0"/>
                  <w:marRight w:val="0"/>
                  <w:marTop w:val="0"/>
                  <w:marBottom w:val="0"/>
                  <w:divBdr>
                    <w:top w:val="none" w:sz="0" w:space="0" w:color="auto"/>
                    <w:left w:val="none" w:sz="0" w:space="0" w:color="auto"/>
                    <w:bottom w:val="none" w:sz="0" w:space="0" w:color="auto"/>
                    <w:right w:val="none" w:sz="0" w:space="0" w:color="auto"/>
                  </w:divBdr>
                  <w:divsChild>
                    <w:div w:id="1021786557">
                      <w:marLeft w:val="0"/>
                      <w:marRight w:val="0"/>
                      <w:marTop w:val="0"/>
                      <w:marBottom w:val="0"/>
                      <w:divBdr>
                        <w:top w:val="none" w:sz="0" w:space="0" w:color="auto"/>
                        <w:left w:val="none" w:sz="0" w:space="0" w:color="auto"/>
                        <w:bottom w:val="none" w:sz="0" w:space="0" w:color="auto"/>
                        <w:right w:val="none" w:sz="0" w:space="0" w:color="auto"/>
                      </w:divBdr>
                      <w:divsChild>
                        <w:div w:id="489180017">
                          <w:marLeft w:val="0"/>
                          <w:marRight w:val="0"/>
                          <w:marTop w:val="0"/>
                          <w:marBottom w:val="0"/>
                          <w:divBdr>
                            <w:top w:val="none" w:sz="0" w:space="0" w:color="auto"/>
                            <w:left w:val="none" w:sz="0" w:space="0" w:color="auto"/>
                            <w:bottom w:val="none" w:sz="0" w:space="0" w:color="auto"/>
                            <w:right w:val="none" w:sz="0" w:space="0" w:color="auto"/>
                          </w:divBdr>
                          <w:divsChild>
                            <w:div w:id="1929774822">
                              <w:marLeft w:val="0"/>
                              <w:marRight w:val="0"/>
                              <w:marTop w:val="0"/>
                              <w:marBottom w:val="0"/>
                              <w:divBdr>
                                <w:top w:val="none" w:sz="0" w:space="0" w:color="auto"/>
                                <w:left w:val="none" w:sz="0" w:space="0" w:color="auto"/>
                                <w:bottom w:val="none" w:sz="0" w:space="0" w:color="auto"/>
                                <w:right w:val="none" w:sz="0" w:space="0" w:color="auto"/>
                              </w:divBdr>
                              <w:divsChild>
                                <w:div w:id="49501700">
                                  <w:marLeft w:val="-225"/>
                                  <w:marRight w:val="-225"/>
                                  <w:marTop w:val="0"/>
                                  <w:marBottom w:val="0"/>
                                  <w:divBdr>
                                    <w:top w:val="none" w:sz="0" w:space="0" w:color="auto"/>
                                    <w:left w:val="none" w:sz="0" w:space="0" w:color="auto"/>
                                    <w:bottom w:val="none" w:sz="0" w:space="0" w:color="auto"/>
                                    <w:right w:val="none" w:sz="0" w:space="0" w:color="auto"/>
                                  </w:divBdr>
                                  <w:divsChild>
                                    <w:div w:id="1933664076">
                                      <w:marLeft w:val="1337"/>
                                      <w:marRight w:val="0"/>
                                      <w:marTop w:val="0"/>
                                      <w:marBottom w:val="0"/>
                                      <w:divBdr>
                                        <w:top w:val="none" w:sz="0" w:space="0" w:color="auto"/>
                                        <w:left w:val="none" w:sz="0" w:space="0" w:color="auto"/>
                                        <w:bottom w:val="none" w:sz="0" w:space="0" w:color="auto"/>
                                        <w:right w:val="none" w:sz="0" w:space="0" w:color="auto"/>
                                      </w:divBdr>
                                      <w:divsChild>
                                        <w:div w:id="1875344386">
                                          <w:marLeft w:val="0"/>
                                          <w:marRight w:val="0"/>
                                          <w:marTop w:val="0"/>
                                          <w:marBottom w:val="0"/>
                                          <w:divBdr>
                                            <w:top w:val="none" w:sz="0" w:space="0" w:color="auto"/>
                                            <w:left w:val="none" w:sz="0" w:space="0" w:color="auto"/>
                                            <w:bottom w:val="none" w:sz="0" w:space="0" w:color="auto"/>
                                            <w:right w:val="none" w:sz="0" w:space="0" w:color="auto"/>
                                          </w:divBdr>
                                          <w:divsChild>
                                            <w:div w:id="1550070654">
                                              <w:marLeft w:val="0"/>
                                              <w:marRight w:val="0"/>
                                              <w:marTop w:val="0"/>
                                              <w:marBottom w:val="0"/>
                                              <w:divBdr>
                                                <w:top w:val="none" w:sz="0" w:space="0" w:color="auto"/>
                                                <w:left w:val="none" w:sz="0" w:space="0" w:color="auto"/>
                                                <w:bottom w:val="none" w:sz="0" w:space="0" w:color="auto"/>
                                                <w:right w:val="none" w:sz="0" w:space="0" w:color="auto"/>
                                              </w:divBdr>
                                              <w:divsChild>
                                                <w:div w:id="6639130">
                                                  <w:marLeft w:val="0"/>
                                                  <w:marRight w:val="0"/>
                                                  <w:marTop w:val="0"/>
                                                  <w:marBottom w:val="0"/>
                                                  <w:divBdr>
                                                    <w:top w:val="none" w:sz="0" w:space="0" w:color="auto"/>
                                                    <w:left w:val="none" w:sz="0" w:space="0" w:color="auto"/>
                                                    <w:bottom w:val="none" w:sz="0" w:space="0" w:color="auto"/>
                                                    <w:right w:val="none" w:sz="0" w:space="0" w:color="auto"/>
                                                  </w:divBdr>
                                                  <w:divsChild>
                                                    <w:div w:id="4262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751807">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375"/>
              <w:marRight w:val="-375"/>
              <w:marTop w:val="0"/>
              <w:marBottom w:val="0"/>
              <w:divBdr>
                <w:top w:val="none" w:sz="0" w:space="0" w:color="auto"/>
                <w:left w:val="none" w:sz="0" w:space="0" w:color="auto"/>
                <w:bottom w:val="none" w:sz="0" w:space="0" w:color="auto"/>
                <w:right w:val="none" w:sz="0" w:space="0" w:color="auto"/>
              </w:divBdr>
              <w:divsChild>
                <w:div w:id="772826202">
                  <w:marLeft w:val="0"/>
                  <w:marRight w:val="0"/>
                  <w:marTop w:val="0"/>
                  <w:marBottom w:val="0"/>
                  <w:divBdr>
                    <w:top w:val="none" w:sz="0" w:space="0" w:color="auto"/>
                    <w:left w:val="none" w:sz="0" w:space="0" w:color="auto"/>
                    <w:bottom w:val="none" w:sz="0" w:space="0" w:color="auto"/>
                    <w:right w:val="none" w:sz="0" w:space="0" w:color="auto"/>
                  </w:divBdr>
                  <w:divsChild>
                    <w:div w:id="564528116">
                      <w:marLeft w:val="0"/>
                      <w:marRight w:val="0"/>
                      <w:marTop w:val="0"/>
                      <w:marBottom w:val="0"/>
                      <w:divBdr>
                        <w:top w:val="none" w:sz="0" w:space="0" w:color="auto"/>
                        <w:left w:val="none" w:sz="0" w:space="0" w:color="auto"/>
                        <w:bottom w:val="none" w:sz="0" w:space="0" w:color="auto"/>
                        <w:right w:val="none" w:sz="0" w:space="0" w:color="auto"/>
                      </w:divBdr>
                      <w:divsChild>
                        <w:div w:id="1014645569">
                          <w:marLeft w:val="0"/>
                          <w:marRight w:val="0"/>
                          <w:marTop w:val="0"/>
                          <w:marBottom w:val="0"/>
                          <w:divBdr>
                            <w:top w:val="none" w:sz="0" w:space="0" w:color="auto"/>
                            <w:left w:val="none" w:sz="0" w:space="0" w:color="auto"/>
                            <w:bottom w:val="none" w:sz="0" w:space="0" w:color="auto"/>
                            <w:right w:val="none" w:sz="0" w:space="0" w:color="auto"/>
                          </w:divBdr>
                          <w:divsChild>
                            <w:div w:id="157306230">
                              <w:marLeft w:val="0"/>
                              <w:marRight w:val="0"/>
                              <w:marTop w:val="0"/>
                              <w:marBottom w:val="0"/>
                              <w:divBdr>
                                <w:top w:val="none" w:sz="0" w:space="0" w:color="auto"/>
                                <w:left w:val="none" w:sz="0" w:space="0" w:color="auto"/>
                                <w:bottom w:val="none" w:sz="0" w:space="0" w:color="auto"/>
                                <w:right w:val="none" w:sz="0" w:space="0" w:color="auto"/>
                              </w:divBdr>
                              <w:divsChild>
                                <w:div w:id="420221206">
                                  <w:marLeft w:val="-525"/>
                                  <w:marRight w:val="-525"/>
                                  <w:marTop w:val="0"/>
                                  <w:marBottom w:val="0"/>
                                  <w:divBdr>
                                    <w:top w:val="none" w:sz="0" w:space="0" w:color="auto"/>
                                    <w:left w:val="none" w:sz="0" w:space="0" w:color="auto"/>
                                    <w:bottom w:val="none" w:sz="0" w:space="0" w:color="auto"/>
                                    <w:right w:val="none" w:sz="0" w:space="0" w:color="auto"/>
                                  </w:divBdr>
                                  <w:divsChild>
                                    <w:div w:id="132333923">
                                      <w:marLeft w:val="0"/>
                                      <w:marRight w:val="0"/>
                                      <w:marTop w:val="0"/>
                                      <w:marBottom w:val="0"/>
                                      <w:divBdr>
                                        <w:top w:val="none" w:sz="0" w:space="0" w:color="auto"/>
                                        <w:left w:val="none" w:sz="0" w:space="0" w:color="auto"/>
                                        <w:bottom w:val="none" w:sz="0" w:space="0" w:color="auto"/>
                                        <w:right w:val="none" w:sz="0" w:space="0" w:color="auto"/>
                                      </w:divBdr>
                                      <w:divsChild>
                                        <w:div w:id="633563794">
                                          <w:marLeft w:val="0"/>
                                          <w:marRight w:val="0"/>
                                          <w:marTop w:val="0"/>
                                          <w:marBottom w:val="0"/>
                                          <w:divBdr>
                                            <w:top w:val="none" w:sz="0" w:space="0" w:color="auto"/>
                                            <w:left w:val="none" w:sz="0" w:space="0" w:color="auto"/>
                                            <w:bottom w:val="none" w:sz="0" w:space="0" w:color="auto"/>
                                            <w:right w:val="none" w:sz="0" w:space="0" w:color="auto"/>
                                          </w:divBdr>
                                          <w:divsChild>
                                            <w:div w:id="764807219">
                                              <w:marLeft w:val="0"/>
                                              <w:marRight w:val="0"/>
                                              <w:marTop w:val="0"/>
                                              <w:marBottom w:val="0"/>
                                              <w:divBdr>
                                                <w:top w:val="none" w:sz="0" w:space="0" w:color="auto"/>
                                                <w:left w:val="none" w:sz="0" w:space="0" w:color="auto"/>
                                                <w:bottom w:val="none" w:sz="0" w:space="0" w:color="auto"/>
                                                <w:right w:val="none" w:sz="0" w:space="0" w:color="auto"/>
                                              </w:divBdr>
                                              <w:divsChild>
                                                <w:div w:id="14355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9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dechedromenumerique.fr"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rdechedromenumerique.fr/eligibilite" TargetMode="External"/><Relationship Id="rId12" Type="http://schemas.openxmlformats.org/officeDocument/2006/relationships/hyperlink" Target="https://www.facebook.com/ardechedromenumerique" TargetMode="External"/><Relationship Id="rId17" Type="http://schemas.openxmlformats.org/officeDocument/2006/relationships/hyperlink" Target="https://www.ardechedromenumerique.fr/faq" TargetMode="External"/><Relationship Id="rId2" Type="http://schemas.openxmlformats.org/officeDocument/2006/relationships/styles" Target="styles.xml"/><Relationship Id="rId16" Type="http://schemas.openxmlformats.org/officeDocument/2006/relationships/hyperlink" Target="https://www.youtube.com/channel/UC_JEzlOl9ISGkaHoWzOtFs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twitter.com/adn072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instagram.com/adn0726"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ADN">
      <a:dk1>
        <a:sysClr val="windowText" lastClr="000000"/>
      </a:dk1>
      <a:lt1>
        <a:sysClr val="window" lastClr="FFFFFF"/>
      </a:lt1>
      <a:dk2>
        <a:srgbClr val="44546A"/>
      </a:dk2>
      <a:lt2>
        <a:srgbClr val="E7E6E6"/>
      </a:lt2>
      <a:accent1>
        <a:srgbClr val="0069B4"/>
      </a:accent1>
      <a:accent2>
        <a:srgbClr val="FFF042"/>
      </a:accent2>
      <a:accent3>
        <a:srgbClr val="003C50"/>
      </a:accent3>
      <a:accent4>
        <a:srgbClr val="006793"/>
      </a:accent4>
      <a:accent5>
        <a:srgbClr val="0069B4"/>
      </a:accent5>
      <a:accent6>
        <a:srgbClr val="006793"/>
      </a:accent6>
      <a:hlink>
        <a:srgbClr val="0069B4"/>
      </a:hlink>
      <a:folHlink>
        <a:srgbClr val="003C5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Cherpin</dc:creator>
  <cp:keywords/>
  <dc:description/>
  <cp:lastModifiedBy>Mairie Eyzahut</cp:lastModifiedBy>
  <cp:revision>2</cp:revision>
  <dcterms:created xsi:type="dcterms:W3CDTF">2024-02-15T08:53:00Z</dcterms:created>
  <dcterms:modified xsi:type="dcterms:W3CDTF">2024-02-15T08:53:00Z</dcterms:modified>
</cp:coreProperties>
</file>